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5276462B" w:rsidR="006549A8" w:rsidRPr="00324305" w:rsidRDefault="00324305" w:rsidP="0059779B">
      <w:pPr>
        <w:pStyle w:val="Normlnweb"/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95182">
        <w:rPr>
          <w:b/>
          <w:outline/>
          <w:color w:val="984806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6549A8" w:rsidRPr="00095182">
        <w:rPr>
          <w:b/>
          <w:outline/>
          <w:color w:val="984806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095182">
        <w:rPr>
          <w:b/>
          <w:outline/>
          <w:color w:val="984806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095182">
        <w:rPr>
          <w:b/>
          <w:outline/>
          <w:color w:val="984806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095182">
        <w:rPr>
          <w:b/>
          <w:outline/>
          <w:color w:val="984806" w:themeColor="accent6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50631C" w14:textId="2F902719" w:rsidR="002D2F19" w:rsidRPr="008B3222" w:rsidRDefault="008B3222" w:rsidP="00273FF0">
      <w:pPr>
        <w:pStyle w:val="Normlnweb"/>
        <w:spacing w:after="0"/>
        <w:rPr>
          <w:b/>
          <w:bCs/>
          <w:color w:val="FF0000"/>
          <w:u w:val="single"/>
        </w:rPr>
      </w:pPr>
      <w:r w:rsidRPr="00095182">
        <w:rPr>
          <w:noProof/>
          <w:color w:val="984806" w:themeColor="accent6" w:themeShade="80"/>
        </w:rPr>
        <w:drawing>
          <wp:anchor distT="0" distB="0" distL="114300" distR="114300" simplePos="0" relativeHeight="251658240" behindDoc="1" locked="0" layoutInCell="1" allowOverlap="1" wp14:anchorId="0F49A5DD" wp14:editId="76791C60">
            <wp:simplePos x="0" y="0"/>
            <wp:positionH relativeFrom="column">
              <wp:posOffset>2674188</wp:posOffset>
            </wp:positionH>
            <wp:positionV relativeFrom="paragraph">
              <wp:posOffset>58887</wp:posOffset>
            </wp:positionV>
            <wp:extent cx="862641" cy="792497"/>
            <wp:effectExtent l="0" t="0" r="0" b="7620"/>
            <wp:wrapNone/>
            <wp:docPr id="15578050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6708" cy="79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A8" w:rsidRPr="00031F3F">
        <w:rPr>
          <w:b/>
          <w:bCs/>
          <w:color w:val="FF0000"/>
          <w:u w:val="single"/>
        </w:rPr>
        <w:t xml:space="preserve">Učení na týden </w:t>
      </w:r>
      <w:r w:rsidR="00161F76">
        <w:rPr>
          <w:b/>
          <w:bCs/>
          <w:color w:val="FF0000"/>
          <w:u w:val="single"/>
        </w:rPr>
        <w:t>3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161F76">
        <w:rPr>
          <w:b/>
          <w:bCs/>
          <w:color w:val="FF0000"/>
          <w:u w:val="single"/>
        </w:rPr>
        <w:t>7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</w:t>
      </w:r>
      <w:r w:rsidR="00161F76">
        <w:rPr>
          <w:b/>
          <w:bCs/>
          <w:color w:val="FF0000"/>
          <w:u w:val="single"/>
        </w:rPr>
        <w:t>1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3F19F9D0" w14:textId="2D46CF3F" w:rsidR="008B3222" w:rsidRDefault="008B3222" w:rsidP="00273FF0">
      <w:pPr>
        <w:pStyle w:val="Normlnweb"/>
        <w:spacing w:after="0"/>
        <w:rPr>
          <w:b/>
          <w:bCs/>
          <w:color w:val="984806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4B3F7E" wp14:editId="1F429684">
            <wp:simplePos x="0" y="0"/>
            <wp:positionH relativeFrom="column">
              <wp:posOffset>4562834</wp:posOffset>
            </wp:positionH>
            <wp:positionV relativeFrom="paragraph">
              <wp:posOffset>159517</wp:posOffset>
            </wp:positionV>
            <wp:extent cx="1828800" cy="1384129"/>
            <wp:effectExtent l="0" t="0" r="0" b="6985"/>
            <wp:wrapNone/>
            <wp:docPr id="6600327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19" w:rsidRPr="00095182">
        <w:rPr>
          <w:b/>
          <w:bCs/>
          <w:color w:val="984806" w:themeColor="accent6" w:themeShade="80"/>
          <w:sz w:val="28"/>
          <w:szCs w:val="28"/>
        </w:rPr>
        <w:t>3. – 5. 11.</w:t>
      </w:r>
      <w:r w:rsidR="002D2F19" w:rsidRPr="00095182">
        <w:rPr>
          <w:color w:val="984806" w:themeColor="accent6" w:themeShade="80"/>
          <w:sz w:val="28"/>
          <w:szCs w:val="28"/>
        </w:rPr>
        <w:t xml:space="preserve"> </w:t>
      </w:r>
      <w:r w:rsidR="002D2F19" w:rsidRPr="00095182">
        <w:rPr>
          <w:b/>
          <w:bCs/>
          <w:color w:val="984806" w:themeColor="accent6" w:themeShade="80"/>
          <w:sz w:val="28"/>
          <w:szCs w:val="28"/>
        </w:rPr>
        <w:t xml:space="preserve">Soutěž ŽP o nej... dýni </w:t>
      </w:r>
    </w:p>
    <w:p w14:paraId="36D2F066" w14:textId="07048F27" w:rsidR="002D2F19" w:rsidRPr="00095182" w:rsidRDefault="002D2F19" w:rsidP="00273FF0">
      <w:pPr>
        <w:pStyle w:val="Normlnweb"/>
        <w:spacing w:after="0"/>
        <w:rPr>
          <w:color w:val="984806" w:themeColor="accent6" w:themeShade="80"/>
          <w:sz w:val="28"/>
          <w:szCs w:val="28"/>
        </w:rPr>
      </w:pPr>
      <w:r w:rsidRPr="00095182">
        <w:rPr>
          <w:color w:val="984806" w:themeColor="accent6" w:themeShade="80"/>
          <w:sz w:val="28"/>
          <w:szCs w:val="28"/>
        </w:rPr>
        <w:t>(vydlabaná, papírová, látková, ...)</w:t>
      </w:r>
    </w:p>
    <w:p w14:paraId="57E8C1E6" w14:textId="14B55034" w:rsidR="008B3222" w:rsidRDefault="008B3222" w:rsidP="008B3222">
      <w:pPr>
        <w:pStyle w:val="Normlnweb"/>
        <w:spacing w:after="0"/>
        <w:rPr>
          <w:i/>
          <w:iCs/>
          <w:color w:val="EE0000"/>
          <w:u w:val="single"/>
        </w:rPr>
      </w:pP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9D4189"/>
          <w:sz w:val="28"/>
          <w:szCs w:val="28"/>
        </w:rPr>
        <w:tab/>
      </w:r>
      <w:r>
        <w:rPr>
          <w:color w:val="EE0000"/>
        </w:rPr>
        <w:t xml:space="preserve">                      </w:t>
      </w:r>
      <w:r w:rsidRPr="008B3222">
        <w:rPr>
          <w:i/>
          <w:iCs/>
          <w:color w:val="EE0000"/>
          <w:u w:val="single"/>
        </w:rPr>
        <w:t xml:space="preserve">Připomínka: </w:t>
      </w:r>
    </w:p>
    <w:p w14:paraId="04C8E455" w14:textId="77777777" w:rsidR="008B3222" w:rsidRPr="008B3222" w:rsidRDefault="008B3222" w:rsidP="008B3222">
      <w:pPr>
        <w:pStyle w:val="Normlnweb"/>
        <w:spacing w:after="0"/>
        <w:rPr>
          <w:i/>
          <w:iCs/>
          <w:color w:val="EE0000"/>
          <w:u w:val="single"/>
        </w:rPr>
      </w:pPr>
    </w:p>
    <w:p w14:paraId="0221DD09" w14:textId="060FDAC8" w:rsidR="008B3222" w:rsidRDefault="008B3222" w:rsidP="008B3222">
      <w:pPr>
        <w:pStyle w:val="Normlnweb"/>
        <w:spacing w:after="0"/>
        <w:ind w:left="7080"/>
        <w:rPr>
          <w:color w:val="EE0000"/>
        </w:rPr>
      </w:pPr>
      <w:r>
        <w:rPr>
          <w:color w:val="EE0000"/>
        </w:rPr>
        <w:t xml:space="preserve">         </w:t>
      </w:r>
      <w:r w:rsidRPr="00095182">
        <w:rPr>
          <w:color w:val="EE0000"/>
        </w:rPr>
        <w:t>11. – 13. 11. 2025</w:t>
      </w:r>
    </w:p>
    <w:p w14:paraId="39780DEE" w14:textId="71682AC4" w:rsidR="008B3222" w:rsidRDefault="008B3222" w:rsidP="008B3222">
      <w:pPr>
        <w:pStyle w:val="Normlnweb"/>
        <w:spacing w:after="0"/>
        <w:ind w:left="7080" w:firstLine="708"/>
        <w:rPr>
          <w:color w:val="EE0000"/>
        </w:rPr>
      </w:pPr>
      <w:r>
        <w:rPr>
          <w:color w:val="EE0000"/>
        </w:rPr>
        <w:t xml:space="preserve">  </w:t>
      </w:r>
      <w:r w:rsidRPr="00095182">
        <w:rPr>
          <w:b/>
          <w:bCs/>
          <w:color w:val="EE0000"/>
        </w:rPr>
        <w:t>TS TRIA</w:t>
      </w:r>
      <w:r w:rsidRPr="00095182">
        <w:rPr>
          <w:color w:val="EE0000"/>
        </w:rPr>
        <w:t xml:space="preserve"> </w:t>
      </w:r>
    </w:p>
    <w:p w14:paraId="4AD922C4" w14:textId="2ED19619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53D80B2D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1400F8">
        <w:trPr>
          <w:trHeight w:val="1114"/>
        </w:trPr>
        <w:tc>
          <w:tcPr>
            <w:tcW w:w="10246" w:type="dxa"/>
          </w:tcPr>
          <w:p w14:paraId="55D0D000" w14:textId="26DF65B1" w:rsidR="00324305" w:rsidRPr="00324305" w:rsidRDefault="001400F8" w:rsidP="004F2D67">
            <w:pPr>
              <w:pStyle w:val="Normlnweb"/>
              <w:spacing w:after="0"/>
              <w:rPr>
                <w:b/>
                <w:bCs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D33D31">
              <w:rPr>
                <w:rStyle w:val="Siln"/>
                <w:b w:val="0"/>
                <w:bCs w:val="0"/>
                <w:sz w:val="22"/>
                <w:szCs w:val="22"/>
              </w:rPr>
              <w:t>2</w:t>
            </w:r>
            <w:r w:rsidR="00324305">
              <w:rPr>
                <w:rStyle w:val="Siln"/>
                <w:b w:val="0"/>
                <w:bCs w:val="0"/>
                <w:sz w:val="22"/>
                <w:szCs w:val="22"/>
              </w:rPr>
              <w:t>7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324305" w:rsidRPr="00324305">
              <w:rPr>
                <w:rStyle w:val="Siln"/>
                <w:b w:val="0"/>
                <w:bCs w:val="0"/>
                <w:sz w:val="22"/>
                <w:szCs w:val="22"/>
              </w:rPr>
              <w:t>31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324305" w:rsidRPr="00CA6844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324305">
              <w:rPr>
                <w:rStyle w:val="Siln"/>
                <w:b w:val="0"/>
                <w:bCs w:val="0"/>
                <w:sz w:val="22"/>
                <w:szCs w:val="22"/>
              </w:rPr>
              <w:t>6–18</w:t>
            </w:r>
          </w:p>
          <w:p w14:paraId="17477719" w14:textId="7D3346EB" w:rsidR="00D33D31" w:rsidRDefault="004F2D67" w:rsidP="00D33D31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324305">
              <w:rPr>
                <w:rFonts w:ascii="Times New Roman" w:hAnsi="Times New Roman" w:cs="Times New Roman"/>
                <w:i/>
                <w:iCs/>
                <w:lang w:eastAsia="cs-CZ"/>
              </w:rPr>
              <w:t>Zdvojené souhlásky na rozhraní předpony x kořene x přípony (roz/</w:t>
            </w:r>
            <w:r w:rsidR="00324305" w:rsidRPr="00324305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zář</w:t>
            </w:r>
            <w:r w:rsidR="00324305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ený, </w:t>
            </w:r>
            <w:r w:rsidR="00324305" w:rsidRPr="00324305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kamen</w:t>
            </w:r>
            <w:r w:rsidR="00324305">
              <w:rPr>
                <w:rFonts w:ascii="Times New Roman" w:hAnsi="Times New Roman" w:cs="Times New Roman"/>
                <w:i/>
                <w:iCs/>
                <w:lang w:eastAsia="cs-CZ"/>
              </w:rPr>
              <w:t>/ný)</w:t>
            </w:r>
          </w:p>
          <w:p w14:paraId="0BECF605" w14:textId="10F1BE93" w:rsidR="004F2D67" w:rsidRPr="00D33D31" w:rsidRDefault="00D33D31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324305">
              <w:rPr>
                <w:rFonts w:ascii="Times New Roman" w:hAnsi="Times New Roman" w:cs="Times New Roman"/>
                <w:i/>
                <w:iCs/>
                <w:lang w:eastAsia="cs-CZ"/>
              </w:rPr>
              <w:t>Přídavná jména – změna přípon při odvozování (Litoměřice = litoměři</w:t>
            </w:r>
            <w:r w:rsidR="00324305" w:rsidRPr="00324305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 xml:space="preserve">cký </w:t>
            </w:r>
            <w:r w:rsidR="00324305">
              <w:rPr>
                <w:rFonts w:ascii="Times New Roman" w:hAnsi="Times New Roman" w:cs="Times New Roman"/>
                <w:i/>
                <w:iCs/>
                <w:lang w:eastAsia="cs-CZ"/>
              </w:rPr>
              <w:t>x litoměři</w:t>
            </w:r>
            <w:r w:rsidR="00324305" w:rsidRPr="00324305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čtí</w:t>
            </w:r>
            <w:r w:rsidR="00324305">
              <w:rPr>
                <w:rFonts w:ascii="Times New Roman" w:hAnsi="Times New Roman" w:cs="Times New Roman"/>
                <w:i/>
                <w:iCs/>
                <w:lang w:eastAsia="cs-CZ"/>
              </w:rPr>
              <w:t>)</w:t>
            </w:r>
          </w:p>
        </w:tc>
      </w:tr>
      <w:tr w:rsidR="001400F8" w14:paraId="7FCDFB1D" w14:textId="6C82ABF8" w:rsidTr="00CA6844">
        <w:trPr>
          <w:trHeight w:val="729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462B2241" w14:textId="731A71E1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  <w:r w:rsidR="004F2D67">
              <w:rPr>
                <w:rStyle w:val="Siln"/>
                <w:i/>
                <w:iCs/>
                <w:sz w:val="22"/>
                <w:szCs w:val="22"/>
              </w:rPr>
              <w:t>KO: čtenářského deníku (1/2 listopadu)</w:t>
            </w: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32C76C24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D33D31">
              <w:rPr>
                <w:sz w:val="22"/>
                <w:szCs w:val="22"/>
              </w:rPr>
              <w:t>3</w:t>
            </w:r>
            <w:r w:rsidR="00324305">
              <w:rPr>
                <w:sz w:val="22"/>
                <w:szCs w:val="22"/>
              </w:rPr>
              <w:t>7</w:t>
            </w:r>
            <w:r w:rsidRPr="00EE091B">
              <w:rPr>
                <w:sz w:val="22"/>
                <w:szCs w:val="22"/>
              </w:rPr>
              <w:t>–</w:t>
            </w:r>
            <w:r w:rsidR="00324305">
              <w:rPr>
                <w:sz w:val="22"/>
                <w:szCs w:val="22"/>
              </w:rPr>
              <w:t>40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040C752B" w:rsidR="004F2D67" w:rsidRDefault="001400F8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="007266AE">
              <w:rPr>
                <w:i/>
                <w:iCs/>
                <w:sz w:val="22"/>
                <w:szCs w:val="22"/>
              </w:rPr>
              <w:t>Převody jedno</w:t>
            </w:r>
            <w:r w:rsidR="00D33D31">
              <w:rPr>
                <w:i/>
                <w:iCs/>
                <w:sz w:val="22"/>
                <w:szCs w:val="22"/>
              </w:rPr>
              <w:t xml:space="preserve">tek </w:t>
            </w:r>
            <w:r w:rsidR="00D7791C">
              <w:rPr>
                <w:i/>
                <w:iCs/>
                <w:sz w:val="22"/>
                <w:szCs w:val="22"/>
              </w:rPr>
              <w:t>délky, hmotnosti a času (opakování)</w:t>
            </w:r>
          </w:p>
          <w:p w14:paraId="55B08B90" w14:textId="284F4AC4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D33D31">
              <w:rPr>
                <w:i/>
                <w:iCs/>
                <w:sz w:val="22"/>
                <w:szCs w:val="22"/>
              </w:rPr>
              <w:t>Písemné násobení</w:t>
            </w:r>
            <w:r w:rsidR="00D7791C">
              <w:rPr>
                <w:i/>
                <w:iCs/>
                <w:sz w:val="22"/>
                <w:szCs w:val="22"/>
              </w:rPr>
              <w:t>, dělení, sčítání a odčítání (opakování)</w:t>
            </w:r>
          </w:p>
          <w:p w14:paraId="43DD9986" w14:textId="7B8E1361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D7791C">
              <w:rPr>
                <w:i/>
                <w:iCs/>
                <w:sz w:val="22"/>
                <w:szCs w:val="22"/>
              </w:rPr>
              <w:t>Rovnice a nerovnice (různá řešení)</w:t>
            </w:r>
          </w:p>
          <w:p w14:paraId="1C279022" w14:textId="547B9A3F" w:rsidR="001400F8" w:rsidRPr="004F2D67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4D594698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D7791C">
              <w:rPr>
                <w:sz w:val="22"/>
                <w:szCs w:val="22"/>
              </w:rPr>
              <w:t xml:space="preserve">39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2AB2704D" w:rsidR="00B46E79" w:rsidRPr="00D33D31" w:rsidRDefault="001400F8" w:rsidP="001B1FA2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D7791C">
              <w:rPr>
                <w:i/>
                <w:iCs/>
              </w:rPr>
              <w:t>Kruh a kružnice – pracovní postup podle zkráceného zápisu: k</w:t>
            </w:r>
            <w:r w:rsidR="00095182">
              <w:rPr>
                <w:i/>
                <w:iCs/>
              </w:rPr>
              <w:t xml:space="preserve"> </w:t>
            </w:r>
            <w:r w:rsidR="00D7791C">
              <w:rPr>
                <w:i/>
                <w:iCs/>
              </w:rPr>
              <w:t>(S, r=3</w:t>
            </w:r>
            <w:r w:rsidR="00095182">
              <w:rPr>
                <w:i/>
                <w:iCs/>
              </w:rPr>
              <w:t xml:space="preserve"> </w:t>
            </w:r>
            <w:r w:rsidR="00D7791C">
              <w:rPr>
                <w:i/>
                <w:iCs/>
              </w:rPr>
              <w:t>cm)</w:t>
            </w:r>
            <w:r w:rsidR="00BE0043">
              <w:rPr>
                <w:i/>
                <w:iCs/>
              </w:rPr>
              <w:t>.</w:t>
            </w:r>
          </w:p>
        </w:tc>
      </w:tr>
      <w:tr w:rsidR="001400F8" w14:paraId="687787DE" w14:textId="2D7B464F" w:rsidTr="001400F8">
        <w:trPr>
          <w:trHeight w:val="1067"/>
        </w:trPr>
        <w:tc>
          <w:tcPr>
            <w:tcW w:w="10246" w:type="dxa"/>
          </w:tcPr>
          <w:p w14:paraId="76661421" w14:textId="728D9F57" w:rsidR="001400F8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FA2">
              <w:rPr>
                <w:rFonts w:ascii="Times New Roman" w:hAnsi="Times New Roman" w:cs="Times New Roman"/>
              </w:rPr>
              <w:t>5</w:t>
            </w:r>
            <w:r w:rsidR="00D7791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</w:t>
            </w:r>
            <w:r w:rsidR="004257DD">
              <w:rPr>
                <w:rFonts w:ascii="Times New Roman" w:hAnsi="Times New Roman" w:cs="Times New Roman"/>
              </w:rPr>
              <w:t>5</w:t>
            </w:r>
            <w:r w:rsidR="00D7791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5131072" w14:textId="23CFA60F" w:rsidR="00DB6B23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7791C">
              <w:rPr>
                <w:rFonts w:ascii="Times New Roman" w:hAnsi="Times New Roman" w:cs="Times New Roman"/>
              </w:rPr>
              <w:t>Josef II. – pokračovatel reforem, dokončení učiva z předchozí hodiny</w:t>
            </w:r>
          </w:p>
          <w:p w14:paraId="13AF37A7" w14:textId="3D4CECAA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Test – </w:t>
            </w:r>
            <w:r w:rsidR="00D7791C">
              <w:rPr>
                <w:rFonts w:ascii="Times New Roman" w:hAnsi="Times New Roman" w:cs="Times New Roman"/>
                <w:b/>
                <w:bCs/>
                <w:i/>
                <w:iCs/>
              </w:rPr>
              <w:t>ve čtvrtek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D7791C">
              <w:rPr>
                <w:rFonts w:ascii="Times New Roman" w:hAnsi="Times New Roman" w:cs="Times New Roman"/>
                <w:i/>
                <w:iCs/>
              </w:rPr>
              <w:t>Josef II.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07C1689" w14:textId="399A198D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D7791C">
              <w:rPr>
                <w:rFonts w:ascii="Times New Roman" w:hAnsi="Times New Roman" w:cs="Times New Roman"/>
                <w:i/>
                <w:iCs/>
              </w:rPr>
              <w:t>Opakování učiva od Pravěku do konce Habsburků (AZ kvíz, poznávání osobností (týmové soutěže)</w:t>
            </w:r>
          </w:p>
          <w:p w14:paraId="6DA95FB1" w14:textId="3D46E32B" w:rsidR="00D7791C" w:rsidRPr="00D7791C" w:rsidRDefault="00D7791C" w:rsidP="00210E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r w:rsidRPr="00D779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D779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Odevzdáme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stávající </w:t>
            </w:r>
            <w:r w:rsidRPr="00D7791C">
              <w:rPr>
                <w:rFonts w:ascii="Times New Roman" w:hAnsi="Times New Roman" w:cs="Times New Roman"/>
                <w:b/>
                <w:bCs/>
                <w:i/>
                <w:iCs/>
              </w:rPr>
              <w:t>učebnici a dost</w:t>
            </w:r>
            <w:r w:rsidR="008C6A76">
              <w:rPr>
                <w:rFonts w:ascii="Times New Roman" w:hAnsi="Times New Roman" w:cs="Times New Roman"/>
                <w:b/>
                <w:bCs/>
                <w:i/>
                <w:iCs/>
              </w:rPr>
              <w:t>aneme</w:t>
            </w:r>
            <w:r w:rsidRPr="00D779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pokračování </w:t>
            </w:r>
            <w:r w:rsidR="008C6A76">
              <w:rPr>
                <w:rFonts w:ascii="Times New Roman" w:hAnsi="Times New Roman" w:cs="Times New Roman"/>
                <w:b/>
                <w:bCs/>
                <w:i/>
                <w:iCs/>
              </w:rPr>
              <w:t>„</w:t>
            </w:r>
            <w:r w:rsidRPr="00D7791C">
              <w:rPr>
                <w:rFonts w:ascii="Times New Roman" w:hAnsi="Times New Roman" w:cs="Times New Roman"/>
                <w:b/>
                <w:bCs/>
                <w:i/>
                <w:iCs/>
              </w:rPr>
              <w:t>Obrazy z novějších českých dějin</w:t>
            </w:r>
            <w:r w:rsidR="008C6A76">
              <w:rPr>
                <w:rFonts w:ascii="Times New Roman" w:hAnsi="Times New Roman" w:cs="Times New Roman"/>
                <w:b/>
                <w:bCs/>
                <w:i/>
                <w:iCs/>
              </w:rPr>
              <w:t>“</w:t>
            </w:r>
          </w:p>
          <w:p w14:paraId="7C01B487" w14:textId="56852AD8" w:rsidR="001400F8" w:rsidRPr="00210E91" w:rsidRDefault="001400F8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46BE0152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FA2">
              <w:rPr>
                <w:rFonts w:ascii="Times New Roman" w:hAnsi="Times New Roman" w:cs="Times New Roman"/>
              </w:rPr>
              <w:t>2</w:t>
            </w:r>
            <w:r w:rsidR="00095182">
              <w:rPr>
                <w:rFonts w:ascii="Times New Roman" w:hAnsi="Times New Roman" w:cs="Times New Roman"/>
              </w:rPr>
              <w:t>4</w:t>
            </w:r>
            <w:r w:rsidR="00953754">
              <w:rPr>
                <w:rFonts w:ascii="Times New Roman" w:hAnsi="Times New Roman" w:cs="Times New Roman"/>
              </w:rPr>
              <w:t>–</w:t>
            </w:r>
            <w:r w:rsidR="000B6DCC">
              <w:rPr>
                <w:rFonts w:ascii="Times New Roman" w:hAnsi="Times New Roman" w:cs="Times New Roman"/>
              </w:rPr>
              <w:t>2</w:t>
            </w:r>
            <w:r w:rsidR="0009518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0EDB7422" w14:textId="5DAA1FE1" w:rsidR="001400F8" w:rsidRPr="00BE0043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095182">
              <w:rPr>
                <w:rFonts w:ascii="Times New Roman" w:hAnsi="Times New Roman" w:cs="Times New Roman"/>
              </w:rPr>
              <w:t>Test – v pondělí (</w:t>
            </w:r>
            <w:r w:rsidR="00196D64">
              <w:rPr>
                <w:rFonts w:ascii="Times New Roman" w:hAnsi="Times New Roman" w:cs="Times New Roman"/>
              </w:rPr>
              <w:t>Mírn</w:t>
            </w:r>
            <w:r w:rsidR="001B1FA2">
              <w:rPr>
                <w:rFonts w:ascii="Times New Roman" w:hAnsi="Times New Roman" w:cs="Times New Roman"/>
              </w:rPr>
              <w:t>ý</w:t>
            </w:r>
            <w:r w:rsidR="00172505">
              <w:rPr>
                <w:rFonts w:ascii="Times New Roman" w:hAnsi="Times New Roman" w:cs="Times New Roman"/>
              </w:rPr>
              <w:t xml:space="preserve"> pás</w:t>
            </w:r>
            <w:r w:rsidR="00095182">
              <w:rPr>
                <w:rFonts w:ascii="Times New Roman" w:hAnsi="Times New Roman" w:cs="Times New Roman"/>
              </w:rPr>
              <w:t xml:space="preserve">: </w:t>
            </w:r>
            <w:r w:rsidR="00196D64">
              <w:rPr>
                <w:rFonts w:ascii="Times New Roman" w:hAnsi="Times New Roman" w:cs="Times New Roman"/>
              </w:rPr>
              <w:t>Podnebí a počasí, z</w:t>
            </w:r>
            <w:r w:rsidR="00853693">
              <w:rPr>
                <w:rFonts w:ascii="Times New Roman" w:hAnsi="Times New Roman" w:cs="Times New Roman"/>
              </w:rPr>
              <w:t xml:space="preserve">ástupci </w:t>
            </w:r>
            <w:r w:rsidR="00196D64">
              <w:rPr>
                <w:rFonts w:ascii="Times New Roman" w:hAnsi="Times New Roman" w:cs="Times New Roman"/>
              </w:rPr>
              <w:t>společenstev jehličnatých a smíšených lesů)</w:t>
            </w:r>
          </w:p>
          <w:p w14:paraId="5D682AEB" w14:textId="25A4E3A1" w:rsidR="00196D64" w:rsidRDefault="00196D64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="002D2F1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95182">
              <w:rPr>
                <w:rFonts w:ascii="Times New Roman" w:hAnsi="Times New Roman" w:cs="Times New Roman"/>
                <w:i/>
                <w:iCs/>
              </w:rPr>
              <w:t>Polární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pás –</w:t>
            </w:r>
            <w:r w:rsidR="00095182">
              <w:rPr>
                <w:rFonts w:ascii="Times New Roman" w:hAnsi="Times New Roman" w:cs="Times New Roman"/>
                <w:i/>
                <w:iCs/>
              </w:rPr>
              <w:t xml:space="preserve"> podnebí a počasí, zástupci rostlina živočichů – Arktida x Antarktida)</w:t>
            </w:r>
          </w:p>
          <w:p w14:paraId="4CA42DFC" w14:textId="538EF24F" w:rsidR="001B1FA2" w:rsidRPr="001B1FA2" w:rsidRDefault="001B1FA2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3A4E1DEB" w14:textId="68066DC9" w:rsidR="001400F8" w:rsidRPr="00D7791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6A25" w14:textId="77777777" w:rsidR="009640C8" w:rsidRDefault="009640C8" w:rsidP="00430F77">
      <w:pPr>
        <w:spacing w:after="0" w:line="240" w:lineRule="auto"/>
      </w:pPr>
      <w:r>
        <w:separator/>
      </w:r>
    </w:p>
  </w:endnote>
  <w:endnote w:type="continuationSeparator" w:id="0">
    <w:p w14:paraId="31F44BF6" w14:textId="77777777" w:rsidR="009640C8" w:rsidRDefault="009640C8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DFE0" w14:textId="77777777" w:rsidR="009640C8" w:rsidRDefault="009640C8" w:rsidP="00430F77">
      <w:pPr>
        <w:spacing w:after="0" w:line="240" w:lineRule="auto"/>
      </w:pPr>
      <w:r>
        <w:separator/>
      </w:r>
    </w:p>
  </w:footnote>
  <w:footnote w:type="continuationSeparator" w:id="0">
    <w:p w14:paraId="029ABD2D" w14:textId="77777777" w:rsidR="009640C8" w:rsidRDefault="009640C8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5"/>
  </w:num>
  <w:num w:numId="2" w16cid:durableId="1944994325">
    <w:abstractNumId w:val="10"/>
  </w:num>
  <w:num w:numId="3" w16cid:durableId="371267598">
    <w:abstractNumId w:val="22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6"/>
  </w:num>
  <w:num w:numId="7" w16cid:durableId="584077260">
    <w:abstractNumId w:val="0"/>
  </w:num>
  <w:num w:numId="8" w16cid:durableId="965357647">
    <w:abstractNumId w:val="12"/>
  </w:num>
  <w:num w:numId="9" w16cid:durableId="252864519">
    <w:abstractNumId w:val="4"/>
  </w:num>
  <w:num w:numId="10" w16cid:durableId="1019353122">
    <w:abstractNumId w:val="20"/>
  </w:num>
  <w:num w:numId="11" w16cid:durableId="769087505">
    <w:abstractNumId w:val="14"/>
  </w:num>
  <w:num w:numId="12" w16cid:durableId="1045759878">
    <w:abstractNumId w:val="18"/>
  </w:num>
  <w:num w:numId="13" w16cid:durableId="1722901155">
    <w:abstractNumId w:val="17"/>
  </w:num>
  <w:num w:numId="14" w16cid:durableId="671838262">
    <w:abstractNumId w:val="8"/>
  </w:num>
  <w:num w:numId="15" w16cid:durableId="683170660">
    <w:abstractNumId w:val="11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9"/>
  </w:num>
  <w:num w:numId="19" w16cid:durableId="1626228995">
    <w:abstractNumId w:val="13"/>
  </w:num>
  <w:num w:numId="20" w16cid:durableId="1907643858">
    <w:abstractNumId w:val="7"/>
  </w:num>
  <w:num w:numId="21" w16cid:durableId="686444369">
    <w:abstractNumId w:val="5"/>
  </w:num>
  <w:num w:numId="22" w16cid:durableId="731395128">
    <w:abstractNumId w:val="21"/>
  </w:num>
  <w:num w:numId="23" w16cid:durableId="153954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95182"/>
    <w:rsid w:val="000B4001"/>
    <w:rsid w:val="000B636E"/>
    <w:rsid w:val="000B6DCC"/>
    <w:rsid w:val="000C2770"/>
    <w:rsid w:val="000C53D9"/>
    <w:rsid w:val="001400F8"/>
    <w:rsid w:val="00151035"/>
    <w:rsid w:val="0015608E"/>
    <w:rsid w:val="00161F76"/>
    <w:rsid w:val="0017113D"/>
    <w:rsid w:val="00172505"/>
    <w:rsid w:val="00186D73"/>
    <w:rsid w:val="00192C57"/>
    <w:rsid w:val="00196D64"/>
    <w:rsid w:val="001B1FA2"/>
    <w:rsid w:val="001F2A90"/>
    <w:rsid w:val="00210E91"/>
    <w:rsid w:val="00214F86"/>
    <w:rsid w:val="00221F69"/>
    <w:rsid w:val="002300A0"/>
    <w:rsid w:val="0025395E"/>
    <w:rsid w:val="00265416"/>
    <w:rsid w:val="0027042F"/>
    <w:rsid w:val="00273FF0"/>
    <w:rsid w:val="00274648"/>
    <w:rsid w:val="002C0809"/>
    <w:rsid w:val="002D2F19"/>
    <w:rsid w:val="002E59E9"/>
    <w:rsid w:val="00324305"/>
    <w:rsid w:val="00352168"/>
    <w:rsid w:val="00386B1E"/>
    <w:rsid w:val="003A712E"/>
    <w:rsid w:val="003B664A"/>
    <w:rsid w:val="003E2946"/>
    <w:rsid w:val="003F3FDD"/>
    <w:rsid w:val="003F4BA3"/>
    <w:rsid w:val="0040133D"/>
    <w:rsid w:val="00414EDB"/>
    <w:rsid w:val="004257DD"/>
    <w:rsid w:val="00430F77"/>
    <w:rsid w:val="00470688"/>
    <w:rsid w:val="004C30D2"/>
    <w:rsid w:val="004D0CE9"/>
    <w:rsid w:val="004D1E86"/>
    <w:rsid w:val="004D6D7D"/>
    <w:rsid w:val="004E29C0"/>
    <w:rsid w:val="004F2D67"/>
    <w:rsid w:val="005146F0"/>
    <w:rsid w:val="005619DE"/>
    <w:rsid w:val="00577DC4"/>
    <w:rsid w:val="00585761"/>
    <w:rsid w:val="00591655"/>
    <w:rsid w:val="0059779B"/>
    <w:rsid w:val="005B1233"/>
    <w:rsid w:val="005C562A"/>
    <w:rsid w:val="005D657A"/>
    <w:rsid w:val="00640E3D"/>
    <w:rsid w:val="006549A8"/>
    <w:rsid w:val="006579FC"/>
    <w:rsid w:val="006650FB"/>
    <w:rsid w:val="00691512"/>
    <w:rsid w:val="00707EF3"/>
    <w:rsid w:val="007266AE"/>
    <w:rsid w:val="0073102F"/>
    <w:rsid w:val="00757847"/>
    <w:rsid w:val="00763D60"/>
    <w:rsid w:val="007A223C"/>
    <w:rsid w:val="007B6E4C"/>
    <w:rsid w:val="007D1F6B"/>
    <w:rsid w:val="008032C0"/>
    <w:rsid w:val="00813055"/>
    <w:rsid w:val="00837670"/>
    <w:rsid w:val="0085328E"/>
    <w:rsid w:val="00853693"/>
    <w:rsid w:val="00863AC9"/>
    <w:rsid w:val="008A508A"/>
    <w:rsid w:val="008B3222"/>
    <w:rsid w:val="008B4ED6"/>
    <w:rsid w:val="008C218F"/>
    <w:rsid w:val="008C6A76"/>
    <w:rsid w:val="008E57D8"/>
    <w:rsid w:val="00900783"/>
    <w:rsid w:val="009057F2"/>
    <w:rsid w:val="00935D5D"/>
    <w:rsid w:val="00953754"/>
    <w:rsid w:val="009640C8"/>
    <w:rsid w:val="0096630F"/>
    <w:rsid w:val="00982715"/>
    <w:rsid w:val="00985389"/>
    <w:rsid w:val="009957C9"/>
    <w:rsid w:val="009D7F77"/>
    <w:rsid w:val="009E645A"/>
    <w:rsid w:val="00A3676F"/>
    <w:rsid w:val="00A667C7"/>
    <w:rsid w:val="00A67046"/>
    <w:rsid w:val="00AE138A"/>
    <w:rsid w:val="00B218F7"/>
    <w:rsid w:val="00B46E79"/>
    <w:rsid w:val="00BA5DF4"/>
    <w:rsid w:val="00BB5CFB"/>
    <w:rsid w:val="00BC7EA4"/>
    <w:rsid w:val="00BE0043"/>
    <w:rsid w:val="00C17029"/>
    <w:rsid w:val="00C17C95"/>
    <w:rsid w:val="00C90E8A"/>
    <w:rsid w:val="00C91C14"/>
    <w:rsid w:val="00CA6844"/>
    <w:rsid w:val="00CB437E"/>
    <w:rsid w:val="00D22EDD"/>
    <w:rsid w:val="00D33D31"/>
    <w:rsid w:val="00D7791C"/>
    <w:rsid w:val="00D92F27"/>
    <w:rsid w:val="00DB6B23"/>
    <w:rsid w:val="00DC38E1"/>
    <w:rsid w:val="00DD398E"/>
    <w:rsid w:val="00DE1185"/>
    <w:rsid w:val="00EF3D17"/>
    <w:rsid w:val="00F2439A"/>
    <w:rsid w:val="00F6583D"/>
    <w:rsid w:val="00F90C18"/>
    <w:rsid w:val="00F94FA0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6</cp:revision>
  <dcterms:created xsi:type="dcterms:W3CDTF">2025-10-21T17:39:00Z</dcterms:created>
  <dcterms:modified xsi:type="dcterms:W3CDTF">2025-10-30T19:54:00Z</dcterms:modified>
</cp:coreProperties>
</file>