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4DBFD" w14:textId="09C883BC" w:rsidR="006549A8" w:rsidRPr="00982715" w:rsidRDefault="00982715" w:rsidP="0059779B">
      <w:pPr>
        <w:pStyle w:val="Normlnweb"/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7</w:t>
      </w:r>
      <w:r w:rsidR="006549A8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UČEBNÍ PLÁN – </w:t>
      </w:r>
      <w:r w:rsidR="000B636E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6549A8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985389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C </w:t>
      </w:r>
      <w:r w:rsidR="00985389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985389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C218F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63AC9" w:rsidRPr="00982715">
        <w:rPr>
          <w:b/>
          <w:outline/>
          <w:color w:val="48AD1F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32D70CC9" w14:textId="2A502C89" w:rsidR="00813055" w:rsidRDefault="006549A8" w:rsidP="005146F0">
      <w:pPr>
        <w:pStyle w:val="Normlnweb"/>
        <w:spacing w:after="0"/>
        <w:rPr>
          <w:b/>
          <w:bCs/>
          <w:color w:val="FF0000"/>
          <w:u w:val="single"/>
        </w:rPr>
      </w:pPr>
      <w:r w:rsidRPr="00031F3F">
        <w:rPr>
          <w:b/>
          <w:bCs/>
          <w:color w:val="FF0000"/>
          <w:u w:val="single"/>
        </w:rPr>
        <w:t xml:space="preserve">Učení na týden </w:t>
      </w:r>
      <w:r w:rsidR="00982715">
        <w:rPr>
          <w:b/>
          <w:bCs/>
          <w:color w:val="FF0000"/>
          <w:u w:val="single"/>
        </w:rPr>
        <w:t>13</w:t>
      </w:r>
      <w:r w:rsidR="000B4001" w:rsidRPr="00031F3F">
        <w:rPr>
          <w:b/>
          <w:bCs/>
          <w:color w:val="FF0000"/>
          <w:u w:val="single"/>
        </w:rPr>
        <w:t xml:space="preserve">. – </w:t>
      </w:r>
      <w:r w:rsidR="007266AE">
        <w:rPr>
          <w:b/>
          <w:bCs/>
          <w:color w:val="FF0000"/>
          <w:u w:val="single"/>
        </w:rPr>
        <w:t>1</w:t>
      </w:r>
      <w:r w:rsidR="00982715">
        <w:rPr>
          <w:b/>
          <w:bCs/>
          <w:color w:val="FF0000"/>
          <w:u w:val="single"/>
        </w:rPr>
        <w:t>7</w:t>
      </w:r>
      <w:r w:rsidR="000B4001" w:rsidRPr="00031F3F">
        <w:rPr>
          <w:b/>
          <w:bCs/>
          <w:color w:val="FF0000"/>
          <w:u w:val="single"/>
        </w:rPr>
        <w:t xml:space="preserve">. </w:t>
      </w:r>
      <w:r w:rsidR="00D22EDD">
        <w:rPr>
          <w:b/>
          <w:bCs/>
          <w:color w:val="FF0000"/>
          <w:u w:val="single"/>
        </w:rPr>
        <w:t>10</w:t>
      </w:r>
      <w:r w:rsidR="000B4001" w:rsidRPr="00031F3F">
        <w:rPr>
          <w:b/>
          <w:bCs/>
          <w:color w:val="FF0000"/>
          <w:u w:val="single"/>
        </w:rPr>
        <w:t>. 202</w:t>
      </w:r>
      <w:r w:rsidR="000B636E">
        <w:rPr>
          <w:b/>
          <w:bCs/>
          <w:color w:val="FF0000"/>
          <w:u w:val="single"/>
        </w:rPr>
        <w:t>5</w:t>
      </w:r>
    </w:p>
    <w:p w14:paraId="35DBAB2D" w14:textId="21897EED" w:rsidR="005146F0" w:rsidRPr="00192C57" w:rsidRDefault="00DC38E1" w:rsidP="005146F0">
      <w:pPr>
        <w:pStyle w:val="Normlnweb"/>
        <w:spacing w:after="0"/>
      </w:pPr>
      <w:r w:rsidRPr="00DC38E1">
        <w:t xml:space="preserve"> </w:t>
      </w:r>
    </w:p>
    <w:p w14:paraId="13FFBA95" w14:textId="5E2A7088" w:rsidR="00192C57" w:rsidRDefault="007266AE" w:rsidP="00982715">
      <w:pPr>
        <w:pStyle w:val="Normlnweb"/>
        <w:spacing w:after="0"/>
        <w:rPr>
          <w:b/>
          <w:bCs/>
          <w:color w:val="48AD1F"/>
          <w:sz w:val="28"/>
          <w:szCs w:val="28"/>
        </w:rPr>
      </w:pPr>
      <w:r w:rsidRPr="00982715">
        <w:rPr>
          <w:b/>
          <w:bCs/>
          <w:color w:val="48AD1F"/>
          <w:sz w:val="28"/>
          <w:szCs w:val="28"/>
        </w:rPr>
        <w:t>1</w:t>
      </w:r>
      <w:r w:rsidR="0040133D">
        <w:rPr>
          <w:b/>
          <w:bCs/>
          <w:color w:val="48AD1F"/>
          <w:sz w:val="28"/>
          <w:szCs w:val="28"/>
        </w:rPr>
        <w:t>3</w:t>
      </w:r>
      <w:r w:rsidR="00982715" w:rsidRPr="00982715">
        <w:rPr>
          <w:b/>
          <w:bCs/>
          <w:color w:val="48AD1F"/>
          <w:sz w:val="28"/>
          <w:szCs w:val="28"/>
        </w:rPr>
        <w:t xml:space="preserve">. 10. </w:t>
      </w:r>
      <w:r w:rsidR="0040133D">
        <w:rPr>
          <w:b/>
          <w:bCs/>
          <w:color w:val="48AD1F"/>
          <w:sz w:val="28"/>
          <w:szCs w:val="28"/>
        </w:rPr>
        <w:t>od 8,00 – 8,20 schůzka ŽP</w:t>
      </w:r>
      <w:r w:rsidR="00CA6844">
        <w:rPr>
          <w:b/>
          <w:bCs/>
          <w:color w:val="48AD1F"/>
          <w:sz w:val="28"/>
          <w:szCs w:val="28"/>
        </w:rPr>
        <w:t xml:space="preserve"> </w:t>
      </w:r>
      <w:r w:rsidR="00CA6844" w:rsidRPr="00CA6844">
        <w:rPr>
          <w:color w:val="48AD1F"/>
          <w:sz w:val="28"/>
          <w:szCs w:val="28"/>
        </w:rPr>
        <w:t>(Dominik a Emma)</w:t>
      </w:r>
    </w:p>
    <w:p w14:paraId="451CDCD3" w14:textId="305D7D55" w:rsidR="00813055" w:rsidRDefault="0040133D" w:rsidP="00982715">
      <w:pPr>
        <w:pStyle w:val="Normlnweb"/>
        <w:spacing w:after="0"/>
        <w:rPr>
          <w:b/>
          <w:bCs/>
          <w:color w:val="48AD1F"/>
          <w:sz w:val="28"/>
          <w:szCs w:val="28"/>
        </w:rPr>
      </w:pPr>
      <w:r>
        <w:rPr>
          <w:b/>
          <w:bCs/>
          <w:color w:val="48AD1F"/>
          <w:sz w:val="28"/>
          <w:szCs w:val="28"/>
        </w:rPr>
        <w:t>16. 10. Osvěta třídění odpadů – akce na náměstí Míru v</w:t>
      </w:r>
      <w:r w:rsidR="00813055">
        <w:rPr>
          <w:b/>
          <w:bCs/>
          <w:color w:val="48AD1F"/>
          <w:sz w:val="28"/>
          <w:szCs w:val="28"/>
        </w:rPr>
        <w:t> </w:t>
      </w:r>
      <w:r>
        <w:rPr>
          <w:b/>
          <w:bCs/>
          <w:color w:val="48AD1F"/>
          <w:sz w:val="28"/>
          <w:szCs w:val="28"/>
        </w:rPr>
        <w:t>Litvínově</w:t>
      </w:r>
    </w:p>
    <w:p w14:paraId="0E8C3395" w14:textId="7A0B16ED" w:rsidR="00813055" w:rsidRPr="00813055" w:rsidRDefault="00813055" w:rsidP="00813055">
      <w:pPr>
        <w:pStyle w:val="Normlnweb"/>
        <w:numPr>
          <w:ilvl w:val="0"/>
          <w:numId w:val="23"/>
        </w:numPr>
        <w:spacing w:after="0"/>
        <w:rPr>
          <w:color w:val="48AD1F"/>
          <w:sz w:val="28"/>
          <w:szCs w:val="28"/>
        </w:rPr>
      </w:pPr>
      <w:r w:rsidRPr="00813055">
        <w:rPr>
          <w:color w:val="48AD1F"/>
          <w:sz w:val="28"/>
          <w:szCs w:val="28"/>
        </w:rPr>
        <w:t>Odpadá TV (vycházka na náměstí, v případě špatného počasí pojedeme MHD)</w:t>
      </w:r>
    </w:p>
    <w:p w14:paraId="7F37C8D0" w14:textId="0D9DE785" w:rsidR="00813055" w:rsidRPr="00813055" w:rsidRDefault="00CA6844" w:rsidP="00813055">
      <w:pPr>
        <w:pStyle w:val="Normlnweb"/>
        <w:numPr>
          <w:ilvl w:val="0"/>
          <w:numId w:val="23"/>
        </w:numPr>
        <w:spacing w:after="0"/>
        <w:rPr>
          <w:color w:val="48AD1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CD4490F" wp14:editId="36EBD320">
            <wp:simplePos x="0" y="0"/>
            <wp:positionH relativeFrom="column">
              <wp:posOffset>5086350</wp:posOffset>
            </wp:positionH>
            <wp:positionV relativeFrom="paragraph">
              <wp:posOffset>121920</wp:posOffset>
            </wp:positionV>
            <wp:extent cx="752475" cy="783278"/>
            <wp:effectExtent l="0" t="0" r="0" b="0"/>
            <wp:wrapNone/>
            <wp:docPr id="6395569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8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3055" w:rsidRPr="00813055">
        <w:rPr>
          <w:color w:val="48AD1F"/>
          <w:sz w:val="28"/>
          <w:szCs w:val="28"/>
        </w:rPr>
        <w:t>1. VH a část 2. VH bude ČJ</w:t>
      </w:r>
    </w:p>
    <w:p w14:paraId="3275C4DB" w14:textId="5A50D514" w:rsidR="00813055" w:rsidRPr="00813055" w:rsidRDefault="00813055" w:rsidP="00813055">
      <w:pPr>
        <w:pStyle w:val="Normlnweb"/>
        <w:numPr>
          <w:ilvl w:val="0"/>
          <w:numId w:val="23"/>
        </w:numPr>
        <w:spacing w:after="0"/>
        <w:rPr>
          <w:color w:val="48AD1F"/>
          <w:sz w:val="28"/>
          <w:szCs w:val="28"/>
        </w:rPr>
      </w:pPr>
      <w:r w:rsidRPr="00813055">
        <w:rPr>
          <w:color w:val="48AD1F"/>
          <w:sz w:val="28"/>
          <w:szCs w:val="28"/>
        </w:rPr>
        <w:t>Odchod ze školy: 9,20</w:t>
      </w:r>
    </w:p>
    <w:p w14:paraId="70488919" w14:textId="1A837B95" w:rsidR="00813055" w:rsidRPr="00813055" w:rsidRDefault="00813055" w:rsidP="00813055">
      <w:pPr>
        <w:pStyle w:val="Normlnweb"/>
        <w:numPr>
          <w:ilvl w:val="0"/>
          <w:numId w:val="23"/>
        </w:numPr>
        <w:spacing w:after="0"/>
        <w:rPr>
          <w:color w:val="48AD1F"/>
          <w:sz w:val="28"/>
          <w:szCs w:val="28"/>
        </w:rPr>
      </w:pPr>
      <w:r w:rsidRPr="00813055">
        <w:rPr>
          <w:color w:val="48AD1F"/>
          <w:sz w:val="28"/>
          <w:szCs w:val="28"/>
        </w:rPr>
        <w:t>Čas na náměstí: 9,50 – 10,35</w:t>
      </w:r>
    </w:p>
    <w:p w14:paraId="190E1D94" w14:textId="22907AE3" w:rsidR="007266AE" w:rsidRPr="00813055" w:rsidRDefault="00813055" w:rsidP="004F2D67">
      <w:pPr>
        <w:pStyle w:val="Normlnweb"/>
        <w:numPr>
          <w:ilvl w:val="0"/>
          <w:numId w:val="23"/>
        </w:numPr>
        <w:spacing w:after="0"/>
        <w:rPr>
          <w:color w:val="48AD1F"/>
          <w:sz w:val="28"/>
          <w:szCs w:val="28"/>
        </w:rPr>
      </w:pPr>
      <w:r w:rsidRPr="00813055">
        <w:rPr>
          <w:color w:val="48AD1F"/>
          <w:sz w:val="28"/>
          <w:szCs w:val="28"/>
        </w:rPr>
        <w:t xml:space="preserve">Příchod do školy: 11,20 (práce s TU ve třídě a následuje VL) </w:t>
      </w:r>
    </w:p>
    <w:p w14:paraId="6A1F38F6" w14:textId="24477F0D" w:rsidR="004F2D67" w:rsidRDefault="004F2D67" w:rsidP="004F2D67">
      <w:pPr>
        <w:pStyle w:val="Normlnweb"/>
        <w:spacing w:after="0"/>
        <w:rPr>
          <w:b/>
          <w:bCs/>
          <w:color w:val="EE0000"/>
          <w:sz w:val="16"/>
          <w:szCs w:val="16"/>
        </w:rPr>
      </w:pPr>
    </w:p>
    <w:p w14:paraId="4B3B4F01" w14:textId="77777777" w:rsidR="00853693" w:rsidRPr="005146F0" w:rsidRDefault="00853693" w:rsidP="004F2D67">
      <w:pPr>
        <w:pStyle w:val="Normlnweb"/>
        <w:spacing w:after="0"/>
        <w:rPr>
          <w:b/>
          <w:bCs/>
          <w:color w:val="EE0000"/>
          <w:sz w:val="16"/>
          <w:szCs w:val="16"/>
        </w:rPr>
      </w:pPr>
    </w:p>
    <w:p w14:paraId="4AD922C4" w14:textId="4D658622" w:rsidR="004F2D67" w:rsidRDefault="004F2D67" w:rsidP="004F2D67">
      <w:pPr>
        <w:pStyle w:val="Normlnweb"/>
        <w:spacing w:after="0"/>
        <w:rPr>
          <w:b/>
          <w:bCs/>
          <w:color w:val="EE0000"/>
        </w:rPr>
      </w:pPr>
      <w:r w:rsidRPr="006579FC">
        <w:rPr>
          <w:color w:val="EE0000"/>
        </w:rPr>
        <w:t>Každé pondělí budou</w:t>
      </w:r>
      <w:r w:rsidRPr="006579FC">
        <w:rPr>
          <w:b/>
          <w:bCs/>
          <w:color w:val="EE0000"/>
        </w:rPr>
        <w:t xml:space="preserve"> TCH (8,00 – 8,20), výuka končí až ve 13:05.</w:t>
      </w:r>
    </w:p>
    <w:p w14:paraId="072C145A" w14:textId="71C1995E" w:rsidR="005146F0" w:rsidRPr="006579FC" w:rsidRDefault="005146F0" w:rsidP="004F2D67">
      <w:pPr>
        <w:pStyle w:val="Normlnweb"/>
        <w:spacing w:after="0"/>
        <w:rPr>
          <w:color w:val="FF0000"/>
          <w:sz w:val="16"/>
          <w:szCs w:val="16"/>
        </w:rPr>
      </w:pPr>
    </w:p>
    <w:p w14:paraId="25A58E50" w14:textId="53D80B2D" w:rsidR="005146F0" w:rsidRPr="005146F0" w:rsidRDefault="005146F0" w:rsidP="004F2D67">
      <w:pPr>
        <w:pStyle w:val="Normlnweb"/>
        <w:spacing w:after="0"/>
        <w:rPr>
          <w:i/>
          <w:iCs/>
          <w:color w:val="FF0000"/>
        </w:rPr>
      </w:pPr>
      <w:r w:rsidRPr="005146F0">
        <w:rPr>
          <w:i/>
          <w:iCs/>
          <w:color w:val="FF0000"/>
        </w:rPr>
        <w:t>(Pokud není uvedeno, předmět vyučuje TU Mgr. Iveta Fousová)</w:t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</w:r>
      <w:r w:rsidR="00D92F27">
        <w:rPr>
          <w:i/>
          <w:iCs/>
          <w:color w:val="FF0000"/>
        </w:rPr>
        <w:tab/>
        <w:t xml:space="preserve">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246"/>
      </w:tblGrid>
      <w:tr w:rsidR="001400F8" w14:paraId="1CA6CDA0" w14:textId="25C43041" w:rsidTr="001400F8">
        <w:trPr>
          <w:trHeight w:val="1114"/>
        </w:trPr>
        <w:tc>
          <w:tcPr>
            <w:tcW w:w="10246" w:type="dxa"/>
          </w:tcPr>
          <w:p w14:paraId="612B6EA3" w14:textId="67AFC1B1" w:rsidR="001400F8" w:rsidRPr="004F2D67" w:rsidRDefault="001400F8" w:rsidP="004F2D67">
            <w:pPr>
              <w:pStyle w:val="Normlnweb"/>
              <w:spacing w:after="0"/>
              <w:rPr>
                <w:b/>
                <w:bCs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ČJ</w:t>
            </w:r>
            <w:r w:rsidRPr="00186D73">
              <w:rPr>
                <w:rStyle w:val="Siln"/>
                <w:color w:val="333333"/>
              </w:rPr>
              <w:t xml:space="preserve">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učebnic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 w:rsidRPr="00EE091B">
              <w:rPr>
                <w:rStyle w:val="Siln"/>
                <w:sz w:val="22"/>
                <w:szCs w:val="22"/>
              </w:rPr>
              <w:t xml:space="preserve">Český jazyk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str.</w:t>
            </w:r>
            <w:r w:rsidR="00470688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CA6844">
              <w:rPr>
                <w:rStyle w:val="Siln"/>
                <w:b w:val="0"/>
                <w:bCs w:val="0"/>
                <w:sz w:val="22"/>
                <w:szCs w:val="22"/>
              </w:rPr>
              <w:t>9</w:t>
            </w:r>
            <w:r w:rsidRPr="00EE091B">
              <w:rPr>
                <w:rStyle w:val="Siln"/>
                <w:sz w:val="22"/>
                <w:szCs w:val="22"/>
              </w:rPr>
              <w:t>–</w:t>
            </w:r>
            <w:r w:rsidR="00CA6844" w:rsidRPr="00CA6844">
              <w:rPr>
                <w:rStyle w:val="Siln"/>
                <w:b w:val="0"/>
                <w:bCs w:val="0"/>
                <w:sz w:val="22"/>
                <w:szCs w:val="22"/>
              </w:rPr>
              <w:t>21</w:t>
            </w:r>
            <w:r w:rsidRPr="00470688">
              <w:rPr>
                <w:rStyle w:val="Siln"/>
                <w:b w:val="0"/>
                <w:bCs w:val="0"/>
                <w:sz w:val="22"/>
                <w:szCs w:val="22"/>
              </w:rPr>
              <w:t>,</w:t>
            </w:r>
            <w:r w:rsidRPr="00EE091B">
              <w:rPr>
                <w:rStyle w:val="Siln"/>
                <w:sz w:val="22"/>
                <w:szCs w:val="22"/>
              </w:rPr>
              <w:t xml:space="preserve"> PS 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>str</w:t>
            </w:r>
            <w:r w:rsidRPr="00470688">
              <w:rPr>
                <w:rStyle w:val="Siln"/>
                <w:sz w:val="22"/>
                <w:szCs w:val="22"/>
              </w:rPr>
              <w:t xml:space="preserve">. </w:t>
            </w:r>
            <w:r w:rsidR="00CA6844" w:rsidRPr="00CA6844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CA6844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470688" w:rsidRPr="004F2D67">
              <w:rPr>
                <w:rStyle w:val="Siln"/>
                <w:b w:val="0"/>
                <w:bCs w:val="0"/>
                <w:sz w:val="22"/>
                <w:szCs w:val="22"/>
              </w:rPr>
              <w:t>–</w:t>
            </w:r>
            <w:r w:rsidR="007266AE">
              <w:rPr>
                <w:rStyle w:val="Siln"/>
                <w:b w:val="0"/>
                <w:bCs w:val="0"/>
                <w:sz w:val="22"/>
                <w:szCs w:val="22"/>
              </w:rPr>
              <w:t>1</w:t>
            </w:r>
            <w:r w:rsidR="00CA6844">
              <w:rPr>
                <w:rStyle w:val="Siln"/>
                <w:b w:val="0"/>
                <w:bCs w:val="0"/>
                <w:sz w:val="22"/>
                <w:szCs w:val="22"/>
              </w:rPr>
              <w:t>3</w:t>
            </w:r>
          </w:p>
          <w:p w14:paraId="3B02B1E9" w14:textId="3E6E3850" w:rsidR="007266AE" w:rsidRDefault="004F2D67" w:rsidP="004F2D67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</w:t>
            </w:r>
            <w:r w:rsidR="00CA6844">
              <w:rPr>
                <w:rFonts w:ascii="Times New Roman" w:hAnsi="Times New Roman" w:cs="Times New Roman"/>
                <w:i/>
                <w:iCs/>
                <w:lang w:eastAsia="cs-CZ"/>
              </w:rPr>
              <w:t>Změny hlásek ve slovotvorném základu (</w:t>
            </w:r>
            <w:r w:rsidR="00CA6844" w:rsidRPr="00CA6844"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>stuh</w:t>
            </w:r>
            <w:r w:rsidR="00CA6844"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a – </w:t>
            </w:r>
            <w:r w:rsidR="00CA6844" w:rsidRPr="00CA6844">
              <w:rPr>
                <w:rFonts w:ascii="Times New Roman" w:hAnsi="Times New Roman" w:cs="Times New Roman"/>
                <w:b/>
                <w:bCs/>
                <w:i/>
                <w:iCs/>
                <w:lang w:eastAsia="cs-CZ"/>
              </w:rPr>
              <w:t>stuž</w:t>
            </w:r>
            <w:r w:rsidR="00CA6844">
              <w:rPr>
                <w:rFonts w:ascii="Times New Roman" w:hAnsi="Times New Roman" w:cs="Times New Roman"/>
                <w:i/>
                <w:iCs/>
                <w:lang w:eastAsia="cs-CZ"/>
              </w:rPr>
              <w:t>ky)</w:t>
            </w:r>
          </w:p>
          <w:p w14:paraId="50877252" w14:textId="2C1FFB81" w:rsidR="00CA6844" w:rsidRPr="004F2D67" w:rsidRDefault="00CA6844" w:rsidP="004F2D67">
            <w:pPr>
              <w:rPr>
                <w:rFonts w:ascii="Times New Roman" w:hAnsi="Times New Roman" w:cs="Times New Roman"/>
                <w:i/>
                <w:iCs/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 Slova odvozená od jiného slovního druhu (opravář – opravit)</w:t>
            </w:r>
          </w:p>
          <w:p w14:paraId="0BECF605" w14:textId="6ED09F49" w:rsidR="004F2D67" w:rsidRPr="004F2D67" w:rsidRDefault="004F2D67" w:rsidP="004F2D67">
            <w:pPr>
              <w:rPr>
                <w:lang w:eastAsia="cs-CZ"/>
              </w:rPr>
            </w:pPr>
            <w:r>
              <w:rPr>
                <w:rFonts w:ascii="Times New Roman" w:hAnsi="Times New Roman" w:cs="Times New Roman"/>
                <w:i/>
                <w:iCs/>
                <w:lang w:eastAsia="cs-CZ"/>
              </w:rPr>
              <w:t xml:space="preserve">     </w:t>
            </w:r>
            <w:r w:rsidRPr="004F2D67">
              <w:rPr>
                <w:rFonts w:ascii="Times New Roman" w:hAnsi="Times New Roman" w:cs="Times New Roman"/>
                <w:i/>
                <w:iCs/>
                <w:lang w:eastAsia="cs-CZ"/>
              </w:rPr>
              <w:t>Pravopis i, ý ve vyjmenovaných a příbuzných slovech</w:t>
            </w:r>
          </w:p>
        </w:tc>
      </w:tr>
      <w:tr w:rsidR="001400F8" w14:paraId="7FCDFB1D" w14:textId="6C82ABF8" w:rsidTr="00CA6844">
        <w:trPr>
          <w:trHeight w:val="729"/>
        </w:trPr>
        <w:tc>
          <w:tcPr>
            <w:tcW w:w="10246" w:type="dxa"/>
          </w:tcPr>
          <w:p w14:paraId="7699D109" w14:textId="77777777" w:rsidR="001400F8" w:rsidRPr="00EE091B" w:rsidRDefault="001400F8" w:rsidP="00186D73">
            <w:pPr>
              <w:pStyle w:val="Normlnweb"/>
              <w:spacing w:after="0"/>
              <w:rPr>
                <w:rStyle w:val="Siln"/>
                <w:b w:val="0"/>
                <w:bCs w:val="0"/>
                <w:sz w:val="22"/>
                <w:szCs w:val="22"/>
              </w:rPr>
            </w:pPr>
            <w:r w:rsidRPr="00186D73">
              <w:rPr>
                <w:rStyle w:val="Siln"/>
                <w:color w:val="FF0000"/>
              </w:rPr>
              <w:t>ČT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  <w:sz w:val="22"/>
                <w:szCs w:val="22"/>
              </w:rPr>
              <w:t>Č</w:t>
            </w:r>
            <w:r w:rsidRPr="00186D73">
              <w:rPr>
                <w:rStyle w:val="Siln"/>
                <w:sz w:val="22"/>
                <w:szCs w:val="22"/>
              </w:rPr>
              <w:t>ítanku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 máme ve škole</w:t>
            </w:r>
            <w:r w:rsidRPr="00EE091B">
              <w:rPr>
                <w:rStyle w:val="Siln"/>
                <w:b w:val="0"/>
                <w:bCs w:val="0"/>
                <w:sz w:val="22"/>
                <w:szCs w:val="22"/>
              </w:rPr>
              <w:t xml:space="preserve"> (někdy si ji vezmeme domů z důvodu DÚ)</w:t>
            </w:r>
          </w:p>
          <w:p w14:paraId="462B2241" w14:textId="731A71E1" w:rsidR="001400F8" w:rsidRPr="004F2D67" w:rsidRDefault="001400F8" w:rsidP="004F2D67">
            <w:pPr>
              <w:pStyle w:val="Normlnweb"/>
              <w:spacing w:after="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rStyle w:val="Siln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Style w:val="Siln"/>
              </w:rPr>
              <w:t xml:space="preserve">      </w:t>
            </w:r>
            <w:r w:rsidRPr="002E59E9">
              <w:rPr>
                <w:rStyle w:val="Siln"/>
                <w:b w:val="0"/>
                <w:bCs w:val="0"/>
                <w:i/>
                <w:iCs/>
                <w:sz w:val="22"/>
                <w:szCs w:val="22"/>
              </w:rPr>
              <w:t>Žáci čtou každý den</w:t>
            </w:r>
            <w:r w:rsidRPr="002E59E9">
              <w:rPr>
                <w:rStyle w:val="Siln"/>
                <w:i/>
                <w:iCs/>
                <w:sz w:val="22"/>
                <w:szCs w:val="22"/>
              </w:rPr>
              <w:t xml:space="preserve">. </w:t>
            </w:r>
            <w:r w:rsidR="004F2D67">
              <w:rPr>
                <w:rStyle w:val="Siln"/>
                <w:i/>
                <w:iCs/>
                <w:sz w:val="22"/>
                <w:szCs w:val="22"/>
              </w:rPr>
              <w:t>KO: čtenářského deníku (1/2 listopadu)</w:t>
            </w:r>
          </w:p>
        </w:tc>
      </w:tr>
      <w:tr w:rsidR="001400F8" w14:paraId="34D120EC" w14:textId="0FC2DCA4" w:rsidTr="001400F8">
        <w:trPr>
          <w:trHeight w:val="1098"/>
        </w:trPr>
        <w:tc>
          <w:tcPr>
            <w:tcW w:w="10246" w:type="dxa"/>
          </w:tcPr>
          <w:p w14:paraId="177E0641" w14:textId="72F34C2B" w:rsidR="001400F8" w:rsidRPr="00EE091B" w:rsidRDefault="001400F8" w:rsidP="00186D73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color w:val="FF0000"/>
              </w:rPr>
              <w:t>M</w:t>
            </w:r>
            <w:r w:rsidRPr="00EE091B">
              <w:rPr>
                <w:sz w:val="22"/>
                <w:szCs w:val="22"/>
              </w:rPr>
              <w:t xml:space="preserve"> 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>učeb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n</w:t>
            </w:r>
            <w:r w:rsidRPr="00186D73">
              <w:rPr>
                <w:rStyle w:val="Siln"/>
                <w:b w:val="0"/>
                <w:bCs w:val="0"/>
                <w:sz w:val="22"/>
                <w:szCs w:val="22"/>
              </w:rPr>
              <w:t xml:space="preserve">ice </w:t>
            </w:r>
            <w:r>
              <w:rPr>
                <w:rStyle w:val="Siln"/>
                <w:b w:val="0"/>
                <w:bCs w:val="0"/>
                <w:sz w:val="22"/>
                <w:szCs w:val="22"/>
              </w:rPr>
              <w:t>M</w:t>
            </w:r>
            <w:r w:rsidRPr="00EE091B">
              <w:rPr>
                <w:rStyle w:val="Siln"/>
                <w:sz w:val="22"/>
                <w:szCs w:val="22"/>
              </w:rPr>
              <w:t>atematiky</w:t>
            </w:r>
            <w:r>
              <w:rPr>
                <w:rStyle w:val="Siln"/>
                <w:sz w:val="22"/>
                <w:szCs w:val="22"/>
              </w:rPr>
              <w:t xml:space="preserve"> I. díl</w:t>
            </w:r>
            <w:r w:rsidRPr="00EE091B">
              <w:rPr>
                <w:rStyle w:val="Siln"/>
                <w:sz w:val="22"/>
                <w:szCs w:val="22"/>
              </w:rPr>
              <w:t xml:space="preserve"> </w:t>
            </w:r>
            <w:r w:rsidRPr="00EE091B">
              <w:t>str.</w:t>
            </w:r>
            <w:r w:rsidRPr="00EE091B">
              <w:rPr>
                <w:sz w:val="22"/>
                <w:szCs w:val="22"/>
              </w:rPr>
              <w:t xml:space="preserve"> </w:t>
            </w:r>
            <w:r w:rsidR="00CA6844">
              <w:rPr>
                <w:sz w:val="22"/>
                <w:szCs w:val="22"/>
              </w:rPr>
              <w:t>24</w:t>
            </w:r>
            <w:r w:rsidRPr="00EE091B">
              <w:rPr>
                <w:sz w:val="22"/>
                <w:szCs w:val="22"/>
              </w:rPr>
              <w:t>–</w:t>
            </w:r>
            <w:r w:rsidR="007266AE">
              <w:rPr>
                <w:sz w:val="22"/>
                <w:szCs w:val="22"/>
              </w:rPr>
              <w:t>2</w:t>
            </w:r>
            <w:r w:rsidR="00CA6844">
              <w:rPr>
                <w:sz w:val="22"/>
                <w:szCs w:val="22"/>
              </w:rPr>
              <w:t>8</w:t>
            </w:r>
            <w:r w:rsidRPr="00EE091B">
              <w:rPr>
                <w:sz w:val="22"/>
                <w:szCs w:val="22"/>
              </w:rPr>
              <w:t xml:space="preserve"> </w:t>
            </w:r>
          </w:p>
          <w:p w14:paraId="58C2A3BC" w14:textId="1C0996D3" w:rsidR="004F2D67" w:rsidRDefault="001400F8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 </w:t>
            </w:r>
            <w:r w:rsidR="007266AE">
              <w:rPr>
                <w:i/>
                <w:iCs/>
                <w:sz w:val="22"/>
                <w:szCs w:val="22"/>
              </w:rPr>
              <w:t xml:space="preserve">Převody jednotek </w:t>
            </w:r>
            <w:r w:rsidR="00CA6844">
              <w:rPr>
                <w:i/>
                <w:iCs/>
                <w:sz w:val="22"/>
                <w:szCs w:val="22"/>
              </w:rPr>
              <w:t>hmotnosti</w:t>
            </w:r>
          </w:p>
          <w:p w14:paraId="55B08B90" w14:textId="44DA81D6" w:rsidR="004F2D67" w:rsidRDefault="004F2D67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1B1FA2">
              <w:rPr>
                <w:i/>
                <w:iCs/>
                <w:sz w:val="22"/>
                <w:szCs w:val="22"/>
              </w:rPr>
              <w:t xml:space="preserve"> N</w:t>
            </w:r>
            <w:r w:rsidR="004257DD">
              <w:rPr>
                <w:i/>
                <w:iCs/>
                <w:sz w:val="22"/>
                <w:szCs w:val="22"/>
              </w:rPr>
              <w:t>ásobení a dělení</w:t>
            </w:r>
            <w:r w:rsidR="001B1FA2">
              <w:rPr>
                <w:i/>
                <w:iCs/>
                <w:sz w:val="22"/>
                <w:szCs w:val="22"/>
              </w:rPr>
              <w:t xml:space="preserve"> se závorkami</w:t>
            </w:r>
          </w:p>
          <w:p w14:paraId="43DD9986" w14:textId="25AAACBD" w:rsidR="004F2D67" w:rsidRDefault="004F2D67" w:rsidP="004F2D67">
            <w:pPr>
              <w:pStyle w:val="Normlnweb"/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   </w:t>
            </w:r>
            <w:r w:rsidR="001B1FA2">
              <w:rPr>
                <w:i/>
                <w:iCs/>
                <w:sz w:val="22"/>
                <w:szCs w:val="22"/>
              </w:rPr>
              <w:t xml:space="preserve"> Slovní úlohy</w:t>
            </w:r>
          </w:p>
          <w:p w14:paraId="1C279022" w14:textId="547B9A3F" w:rsidR="001400F8" w:rsidRPr="004F2D67" w:rsidRDefault="001400F8" w:rsidP="002E59E9">
            <w:pPr>
              <w:pStyle w:val="Normlnweb"/>
              <w:tabs>
                <w:tab w:val="left" w:pos="7470"/>
              </w:tabs>
              <w:spacing w:after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ab/>
            </w:r>
          </w:p>
        </w:tc>
      </w:tr>
      <w:tr w:rsidR="001400F8" w14:paraId="616F0AE4" w14:textId="43CDE03D" w:rsidTr="001400F8">
        <w:trPr>
          <w:trHeight w:val="835"/>
        </w:trPr>
        <w:tc>
          <w:tcPr>
            <w:tcW w:w="10246" w:type="dxa"/>
          </w:tcPr>
          <w:p w14:paraId="65F5C239" w14:textId="3841983C" w:rsidR="001400F8" w:rsidRPr="00B46E79" w:rsidRDefault="001400F8" w:rsidP="00210E91">
            <w:pPr>
              <w:pStyle w:val="Normlnweb"/>
              <w:spacing w:after="0"/>
              <w:rPr>
                <w:sz w:val="22"/>
                <w:szCs w:val="22"/>
              </w:rPr>
            </w:pPr>
            <w:r w:rsidRPr="00186D73">
              <w:rPr>
                <w:b/>
                <w:bCs/>
                <w:i/>
                <w:iCs/>
                <w:color w:val="EE0000"/>
              </w:rPr>
              <w:t>MG</w:t>
            </w:r>
            <w:r w:rsidRPr="00EE09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učebnice </w:t>
            </w:r>
            <w:r w:rsidRPr="00186D73">
              <w:rPr>
                <w:b/>
                <w:bCs/>
                <w:sz w:val="22"/>
                <w:szCs w:val="22"/>
              </w:rPr>
              <w:t>MATEMATIKY I. díl</w:t>
            </w:r>
            <w:r>
              <w:rPr>
                <w:sz w:val="22"/>
                <w:szCs w:val="22"/>
              </w:rPr>
              <w:t xml:space="preserve"> str. </w:t>
            </w:r>
            <w:r w:rsidR="004257DD">
              <w:rPr>
                <w:sz w:val="22"/>
                <w:szCs w:val="22"/>
              </w:rPr>
              <w:t>2</w:t>
            </w:r>
            <w:r w:rsidR="001B1FA2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186D73">
              <w:rPr>
                <w:b/>
                <w:bCs/>
                <w:sz w:val="22"/>
                <w:szCs w:val="22"/>
              </w:rPr>
              <w:t>(vždy v pátek – pravítka a kružítko)</w:t>
            </w:r>
          </w:p>
          <w:p w14:paraId="55E8DCE4" w14:textId="711FA910" w:rsidR="00B46E79" w:rsidRPr="00210E91" w:rsidRDefault="001400F8" w:rsidP="001B1FA2">
            <w:pPr>
              <w:pStyle w:val="Normlnweb"/>
              <w:spacing w:after="0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 xml:space="preserve">       </w:t>
            </w:r>
            <w:r w:rsidR="001B1FA2">
              <w:rPr>
                <w:i/>
                <w:iCs/>
              </w:rPr>
              <w:t>Trojúhelníky, názvy stran v pravoúhlém trojúhelníku (přepona a odvěsny)</w:t>
            </w:r>
          </w:p>
        </w:tc>
      </w:tr>
      <w:tr w:rsidR="001400F8" w14:paraId="687787DE" w14:textId="2D7B464F" w:rsidTr="001400F8">
        <w:trPr>
          <w:trHeight w:val="1067"/>
        </w:trPr>
        <w:tc>
          <w:tcPr>
            <w:tcW w:w="10246" w:type="dxa"/>
          </w:tcPr>
          <w:p w14:paraId="76661421" w14:textId="1C29E784" w:rsidR="001400F8" w:rsidRDefault="001400F8" w:rsidP="00210E91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VL</w:t>
            </w:r>
            <w:r w:rsidRPr="00210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Obrazy ze starších českých dějin </w:t>
            </w:r>
            <w:r w:rsidRPr="00EE091B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FA2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–</w:t>
            </w:r>
            <w:r w:rsidR="004257DD">
              <w:rPr>
                <w:rFonts w:ascii="Times New Roman" w:hAnsi="Times New Roman" w:cs="Times New Roman"/>
              </w:rPr>
              <w:t>5</w:t>
            </w:r>
            <w:r w:rsidR="001B1FA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55131072" w14:textId="1CA0794B" w:rsidR="00DB6B23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B1FA2">
              <w:rPr>
                <w:rFonts w:ascii="Times New Roman" w:hAnsi="Times New Roman" w:cs="Times New Roman"/>
              </w:rPr>
              <w:t>Jan Ámos Komenský</w:t>
            </w:r>
          </w:p>
          <w:p w14:paraId="13AF37A7" w14:textId="58E942A0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Pr="004257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Test – ve čtvrtek </w:t>
            </w:r>
            <w:r>
              <w:rPr>
                <w:rFonts w:ascii="Times New Roman" w:hAnsi="Times New Roman" w:cs="Times New Roman"/>
                <w:i/>
                <w:iCs/>
              </w:rPr>
              <w:t>(</w:t>
            </w:r>
            <w:r w:rsidR="001B1FA2">
              <w:rPr>
                <w:rFonts w:ascii="Times New Roman" w:hAnsi="Times New Roman" w:cs="Times New Roman"/>
              </w:rPr>
              <w:t>Jan Ámos Komenský</w:t>
            </w:r>
            <w:r>
              <w:rPr>
                <w:rFonts w:ascii="Times New Roman" w:hAnsi="Times New Roman" w:cs="Times New Roman"/>
                <w:i/>
                <w:iCs/>
              </w:rPr>
              <w:t>)</w:t>
            </w:r>
          </w:p>
          <w:p w14:paraId="607C1689" w14:textId="06F5193B" w:rsidR="00172505" w:rsidRDefault="00172505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</w:t>
            </w:r>
            <w:r w:rsidR="001B1FA2">
              <w:rPr>
                <w:rFonts w:ascii="Times New Roman" w:hAnsi="Times New Roman" w:cs="Times New Roman"/>
                <w:i/>
                <w:iCs/>
              </w:rPr>
              <w:t>Jak se žilo v českých zemích po třicetileté válce, stavební sloh – BAROKO</w:t>
            </w:r>
          </w:p>
          <w:p w14:paraId="7C01B487" w14:textId="56852AD8" w:rsidR="001400F8" w:rsidRPr="00210E91" w:rsidRDefault="001400F8" w:rsidP="00210E91">
            <w:pPr>
              <w:rPr>
                <w:rFonts w:ascii="Times New Roman" w:hAnsi="Times New Roman" w:cs="Times New Roman"/>
              </w:rPr>
            </w:pPr>
          </w:p>
        </w:tc>
      </w:tr>
      <w:tr w:rsidR="001400F8" w14:paraId="5184EA52" w14:textId="6CEBAF63" w:rsidTr="001400F8">
        <w:trPr>
          <w:trHeight w:val="1067"/>
        </w:trPr>
        <w:tc>
          <w:tcPr>
            <w:tcW w:w="10246" w:type="dxa"/>
          </w:tcPr>
          <w:p w14:paraId="12B1DCCD" w14:textId="721CA473" w:rsidR="001400F8" w:rsidRDefault="001400F8" w:rsidP="00210E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Pr="00210E9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PŘ </w:t>
            </w:r>
            <w:r w:rsidRPr="00210E91"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Život na Zemi – rozmanitost přírody </w:t>
            </w:r>
            <w:r w:rsidRPr="00210E91">
              <w:rPr>
                <w:rFonts w:ascii="Times New Roman" w:hAnsi="Times New Roman" w:cs="Times New Roman"/>
              </w:rPr>
              <w:t>str.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1FA2">
              <w:rPr>
                <w:rFonts w:ascii="Times New Roman" w:hAnsi="Times New Roman" w:cs="Times New Roman"/>
              </w:rPr>
              <w:t>20</w:t>
            </w:r>
            <w:r w:rsidR="00953754">
              <w:rPr>
                <w:rFonts w:ascii="Times New Roman" w:hAnsi="Times New Roman" w:cs="Times New Roman"/>
              </w:rPr>
              <w:t>–</w:t>
            </w:r>
            <w:r w:rsidR="000B6DCC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10E91">
              <w:rPr>
                <w:rFonts w:ascii="Times New Roman" w:hAnsi="Times New Roman" w:cs="Times New Roman"/>
                <w:b/>
                <w:bCs/>
              </w:rPr>
              <w:t>sešit A4 bez linek s podložkou</w:t>
            </w:r>
          </w:p>
          <w:p w14:paraId="1EFC96DE" w14:textId="5D65055C" w:rsidR="00DB6B23" w:rsidRDefault="001400F8" w:rsidP="00D22ED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192C57">
              <w:rPr>
                <w:rFonts w:ascii="Times New Roman" w:hAnsi="Times New Roman" w:cs="Times New Roman"/>
              </w:rPr>
              <w:t xml:space="preserve"> </w:t>
            </w:r>
            <w:r w:rsidR="00172505">
              <w:rPr>
                <w:rFonts w:ascii="Times New Roman" w:hAnsi="Times New Roman" w:cs="Times New Roman"/>
              </w:rPr>
              <w:t xml:space="preserve">Podnebné oblasti – </w:t>
            </w:r>
            <w:r w:rsidR="001B1FA2">
              <w:rPr>
                <w:rFonts w:ascii="Times New Roman" w:hAnsi="Times New Roman" w:cs="Times New Roman"/>
              </w:rPr>
              <w:t>subtropický</w:t>
            </w:r>
            <w:r w:rsidR="00172505">
              <w:rPr>
                <w:rFonts w:ascii="Times New Roman" w:hAnsi="Times New Roman" w:cs="Times New Roman"/>
              </w:rPr>
              <w:t xml:space="preserve"> pás (</w:t>
            </w:r>
            <w:r w:rsidR="001B1FA2">
              <w:rPr>
                <w:rFonts w:ascii="Times New Roman" w:hAnsi="Times New Roman" w:cs="Times New Roman"/>
              </w:rPr>
              <w:t>Z</w:t>
            </w:r>
            <w:r w:rsidR="00853693">
              <w:rPr>
                <w:rFonts w:ascii="Times New Roman" w:hAnsi="Times New Roman" w:cs="Times New Roman"/>
              </w:rPr>
              <w:t>ástupci živočichů a rostlin</w:t>
            </w:r>
            <w:r w:rsidR="00172505">
              <w:rPr>
                <w:rFonts w:ascii="Times New Roman" w:hAnsi="Times New Roman" w:cs="Times New Roman"/>
              </w:rPr>
              <w:t>)</w:t>
            </w:r>
          </w:p>
          <w:p w14:paraId="0EDB7422" w14:textId="77777777" w:rsidR="001400F8" w:rsidRDefault="00953754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</w:t>
            </w:r>
            <w:r w:rsidR="0017250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953754">
              <w:rPr>
                <w:rFonts w:ascii="Times New Roman" w:hAnsi="Times New Roman" w:cs="Times New Roman"/>
                <w:b/>
                <w:bCs/>
                <w:i/>
                <w:iCs/>
              </w:rPr>
              <w:t>TEST</w:t>
            </w:r>
            <w:r w:rsidR="00D22E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– </w:t>
            </w:r>
            <w:r w:rsidR="004257DD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v pátek </w:t>
            </w:r>
            <w:r w:rsidR="004257DD" w:rsidRPr="004257DD">
              <w:rPr>
                <w:rFonts w:ascii="Times New Roman" w:hAnsi="Times New Roman" w:cs="Times New Roman"/>
                <w:i/>
                <w:iCs/>
              </w:rPr>
              <w:t>(</w:t>
            </w:r>
            <w:r w:rsidR="001B1FA2">
              <w:rPr>
                <w:rFonts w:ascii="Times New Roman" w:hAnsi="Times New Roman" w:cs="Times New Roman"/>
                <w:i/>
                <w:iCs/>
              </w:rPr>
              <w:t>Subtr</w:t>
            </w:r>
            <w:r w:rsidR="004257DD" w:rsidRPr="004257DD">
              <w:rPr>
                <w:rFonts w:ascii="Times New Roman" w:hAnsi="Times New Roman" w:cs="Times New Roman"/>
                <w:i/>
                <w:iCs/>
              </w:rPr>
              <w:t>opický pás)</w:t>
            </w:r>
          </w:p>
          <w:p w14:paraId="4CA42DFC" w14:textId="1F02B885" w:rsidR="001B1FA2" w:rsidRPr="001B1FA2" w:rsidRDefault="001B1FA2" w:rsidP="00210E9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       </w:t>
            </w:r>
            <w:r w:rsidRPr="001B1FA2">
              <w:rPr>
                <w:rFonts w:ascii="Times New Roman" w:hAnsi="Times New Roman" w:cs="Times New Roman"/>
                <w:i/>
                <w:iCs/>
              </w:rPr>
              <w:t>Skupinové vyhledávání zajímavost</w:t>
            </w:r>
            <w:r w:rsidR="000B6DCC">
              <w:rPr>
                <w:rFonts w:ascii="Times New Roman" w:hAnsi="Times New Roman" w:cs="Times New Roman"/>
                <w:i/>
                <w:iCs/>
              </w:rPr>
              <w:t>í, práce s tablety</w:t>
            </w:r>
          </w:p>
        </w:tc>
      </w:tr>
      <w:tr w:rsidR="001400F8" w14:paraId="32A9A87B" w14:textId="77777777" w:rsidTr="001400F8">
        <w:trPr>
          <w:trHeight w:val="1361"/>
        </w:trPr>
        <w:tc>
          <w:tcPr>
            <w:tcW w:w="10246" w:type="dxa"/>
          </w:tcPr>
          <w:p w14:paraId="3CB28692" w14:textId="5BE101FF" w:rsidR="001400F8" w:rsidRPr="005146F0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FIE – </w:t>
            </w: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instrumentální obohacování</w:t>
            </w:r>
            <w:r w:rsidRPr="005146F0">
              <w:rPr>
                <w:rFonts w:ascii="Times New Roman" w:hAnsi="Times New Roman" w:cs="Times New Roman"/>
                <w:color w:val="EE0000"/>
                <w:sz w:val="24"/>
                <w:szCs w:val="24"/>
              </w:rPr>
              <w:t xml:space="preserve">. </w:t>
            </w:r>
            <w:r w:rsidRPr="00D92F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Nehodnocená výuka </w:t>
            </w:r>
            <w:r w:rsidRPr="005146F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součástí ČJL,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nosíme penál.</w:t>
            </w:r>
          </w:p>
          <w:p w14:paraId="59D10192" w14:textId="77248280" w:rsidR="001400F8" w:rsidRPr="002E59E9" w:rsidRDefault="001400F8" w:rsidP="002E5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(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rozšiřování slovní zásoby, logick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 xml:space="preserve"> myšlení a učení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E59E9">
              <w:rPr>
                <w:rFonts w:ascii="Times New Roman" w:hAnsi="Times New Roman" w:cs="Times New Roman"/>
                <w:sz w:val="24"/>
                <w:szCs w:val="24"/>
              </w:rPr>
              <w:t>souvislostech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2361136" w14:textId="3893071C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Jitka Škramlíková (1. skupina)</w:t>
            </w:r>
          </w:p>
          <w:p w14:paraId="2F3F0FEC" w14:textId="268E57B0" w:rsidR="001400F8" w:rsidRDefault="001400F8" w:rsidP="002E5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>Mgr. Soňa Müllerová (2. skupina)</w:t>
            </w:r>
          </w:p>
          <w:p w14:paraId="3A4E1DEB" w14:textId="77777777" w:rsidR="001400F8" w:rsidRDefault="001400F8" w:rsidP="00210E91">
            <w:pPr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</w:p>
        </w:tc>
      </w:tr>
      <w:tr w:rsidR="001400F8" w14:paraId="0B11CDDC" w14:textId="77777777" w:rsidTr="001400F8">
        <w:trPr>
          <w:trHeight w:val="835"/>
        </w:trPr>
        <w:tc>
          <w:tcPr>
            <w:tcW w:w="10246" w:type="dxa"/>
          </w:tcPr>
          <w:p w14:paraId="18CF5BF4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10E9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AJ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učebnice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Projekt </w:t>
            </w:r>
            <w:r w:rsidRPr="00EE091B">
              <w:rPr>
                <w:rFonts w:ascii="Times New Roman" w:hAnsi="Times New Roman" w:cs="Times New Roman"/>
                <w:b/>
                <w:bCs/>
              </w:rPr>
              <w:t>1, P</w:t>
            </w:r>
            <w:r>
              <w:rPr>
                <w:rFonts w:ascii="Times New Roman" w:hAnsi="Times New Roman" w:cs="Times New Roman"/>
                <w:b/>
                <w:bCs/>
              </w:rPr>
              <w:t>S Projekt</w:t>
            </w:r>
            <w:r w:rsidRPr="00EE091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(černobílý), sešit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+ slovníč</w:t>
            </w:r>
            <w:r>
              <w:rPr>
                <w:rFonts w:ascii="Times New Roman" w:hAnsi="Times New Roman" w:cs="Times New Roman"/>
              </w:rPr>
              <w:t>ek</w:t>
            </w:r>
          </w:p>
          <w:p w14:paraId="66076DF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EE09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V</w:t>
            </w:r>
            <w:r w:rsidRPr="00EE091B">
              <w:rPr>
                <w:rFonts w:ascii="Times New Roman" w:hAnsi="Times New Roman" w:cs="Times New Roman"/>
              </w:rPr>
              <w:t xml:space="preserve">yučuje paní učitelka </w:t>
            </w:r>
            <w:r>
              <w:rPr>
                <w:rFonts w:ascii="Times New Roman" w:hAnsi="Times New Roman" w:cs="Times New Roman"/>
              </w:rPr>
              <w:t xml:space="preserve">Mgr. Petra Skotnicová </w:t>
            </w:r>
          </w:p>
          <w:p w14:paraId="66CA09CD" w14:textId="77777777" w:rsidR="001400F8" w:rsidRDefault="001400F8" w:rsidP="002E59E9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0E93804A" w14:textId="77777777" w:rsidTr="001400F8">
        <w:trPr>
          <w:trHeight w:val="820"/>
        </w:trPr>
        <w:tc>
          <w:tcPr>
            <w:tcW w:w="10246" w:type="dxa"/>
          </w:tcPr>
          <w:p w14:paraId="601EB5EA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2E59E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INF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>žáci si nosí penál a sešit</w:t>
            </w:r>
            <w:r>
              <w:rPr>
                <w:rFonts w:ascii="Times New Roman" w:hAnsi="Times New Roman" w:cs="Times New Roman"/>
              </w:rPr>
              <w:t xml:space="preserve"> z loňska (s heslem pro přihlášení na PC)</w:t>
            </w:r>
          </w:p>
          <w:p w14:paraId="1535AC86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>Vyučuje paní učitelka Mgr. Libuše Novotná – Pokorná</w:t>
            </w:r>
          </w:p>
          <w:p w14:paraId="13B373C8" w14:textId="77777777" w:rsidR="001400F8" w:rsidRPr="00210E91" w:rsidRDefault="001400F8" w:rsidP="005146F0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1400F8" w14:paraId="45D12281" w14:textId="77777777" w:rsidTr="001400F8">
        <w:trPr>
          <w:trHeight w:val="784"/>
        </w:trPr>
        <w:tc>
          <w:tcPr>
            <w:tcW w:w="10246" w:type="dxa"/>
          </w:tcPr>
          <w:p w14:paraId="03257740" w14:textId="77777777" w:rsidR="001400F8" w:rsidRDefault="001400F8" w:rsidP="005146F0">
            <w:pPr>
              <w:rPr>
                <w:rFonts w:ascii="Times New Roman" w:hAnsi="Times New Roman" w:cs="Times New Roman"/>
              </w:rPr>
            </w:pPr>
            <w:r w:rsidRPr="005146F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PČ</w:t>
            </w:r>
            <w:r w:rsidRPr="00EE09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E091B">
              <w:rPr>
                <w:rFonts w:ascii="Times New Roman" w:hAnsi="Times New Roman" w:cs="Times New Roman"/>
              </w:rPr>
              <w:t xml:space="preserve">žáci </w:t>
            </w:r>
            <w:r>
              <w:rPr>
                <w:rFonts w:ascii="Times New Roman" w:hAnsi="Times New Roman" w:cs="Times New Roman"/>
              </w:rPr>
              <w:t xml:space="preserve">mají v šuplíku ve škole </w:t>
            </w:r>
            <w:r w:rsidRPr="00EE091B">
              <w:rPr>
                <w:rFonts w:ascii="Times New Roman" w:hAnsi="Times New Roman" w:cs="Times New Roman"/>
              </w:rPr>
              <w:t>penál</w:t>
            </w:r>
            <w:r>
              <w:rPr>
                <w:rFonts w:ascii="Times New Roman" w:hAnsi="Times New Roman" w:cs="Times New Roman"/>
              </w:rPr>
              <w:t>, nůžky, lepidlo, barevné papíry</w:t>
            </w:r>
          </w:p>
          <w:p w14:paraId="6D042934" w14:textId="343695CB" w:rsidR="001400F8" w:rsidRPr="00D92F27" w:rsidRDefault="001400F8" w:rsidP="005146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EE091B">
              <w:rPr>
                <w:rFonts w:ascii="Times New Roman" w:hAnsi="Times New Roman" w:cs="Times New Roman"/>
              </w:rPr>
              <w:t xml:space="preserve">Vyučuje paní učitelka Mgr. </w:t>
            </w:r>
            <w:r>
              <w:rPr>
                <w:rFonts w:ascii="Times New Roman" w:hAnsi="Times New Roman" w:cs="Times New Roman"/>
              </w:rPr>
              <w:t>Vladimíra Kyselová</w:t>
            </w:r>
          </w:p>
        </w:tc>
      </w:tr>
    </w:tbl>
    <w:p w14:paraId="77572FF0" w14:textId="77777777" w:rsidR="0027042F" w:rsidRPr="000B636E" w:rsidRDefault="0027042F" w:rsidP="000B636E">
      <w:pPr>
        <w:pStyle w:val="Normlnweb"/>
        <w:spacing w:after="0"/>
        <w:rPr>
          <w:color w:val="1F497D" w:themeColor="text2"/>
          <w:sz w:val="22"/>
          <w:szCs w:val="22"/>
        </w:rPr>
      </w:pPr>
    </w:p>
    <w:sectPr w:rsidR="0027042F" w:rsidRPr="000B636E" w:rsidSect="00D92F2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E863" w14:textId="77777777" w:rsidR="00B218F7" w:rsidRDefault="00B218F7" w:rsidP="00430F77">
      <w:pPr>
        <w:spacing w:after="0" w:line="240" w:lineRule="auto"/>
      </w:pPr>
      <w:r>
        <w:separator/>
      </w:r>
    </w:p>
  </w:endnote>
  <w:endnote w:type="continuationSeparator" w:id="0">
    <w:p w14:paraId="78EFF870" w14:textId="77777777" w:rsidR="00B218F7" w:rsidRDefault="00B218F7" w:rsidP="00430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9245A" w14:textId="77777777" w:rsidR="00B218F7" w:rsidRDefault="00B218F7" w:rsidP="00430F77">
      <w:pPr>
        <w:spacing w:after="0" w:line="240" w:lineRule="auto"/>
      </w:pPr>
      <w:r>
        <w:separator/>
      </w:r>
    </w:p>
  </w:footnote>
  <w:footnote w:type="continuationSeparator" w:id="0">
    <w:p w14:paraId="2C8B4E66" w14:textId="77777777" w:rsidR="00B218F7" w:rsidRDefault="00B218F7" w:rsidP="00430F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B1CCE"/>
    <w:multiLevelType w:val="hybridMultilevel"/>
    <w:tmpl w:val="A1B63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3C38"/>
    <w:multiLevelType w:val="hybridMultilevel"/>
    <w:tmpl w:val="04A23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30715"/>
    <w:multiLevelType w:val="hybridMultilevel"/>
    <w:tmpl w:val="A994004E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234EE"/>
    <w:multiLevelType w:val="hybridMultilevel"/>
    <w:tmpl w:val="1576D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6B78"/>
    <w:multiLevelType w:val="hybridMultilevel"/>
    <w:tmpl w:val="38FA4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3E2"/>
    <w:multiLevelType w:val="hybridMultilevel"/>
    <w:tmpl w:val="E8300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D2ABC"/>
    <w:multiLevelType w:val="hybridMultilevel"/>
    <w:tmpl w:val="40905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741B3"/>
    <w:multiLevelType w:val="hybridMultilevel"/>
    <w:tmpl w:val="6F78B6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653C1"/>
    <w:multiLevelType w:val="hybridMultilevel"/>
    <w:tmpl w:val="97EE2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57A55"/>
    <w:multiLevelType w:val="hybridMultilevel"/>
    <w:tmpl w:val="BDEE08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526F3"/>
    <w:multiLevelType w:val="hybridMultilevel"/>
    <w:tmpl w:val="DF64BE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1B3F4C"/>
    <w:multiLevelType w:val="hybridMultilevel"/>
    <w:tmpl w:val="ED183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C7B48"/>
    <w:multiLevelType w:val="hybridMultilevel"/>
    <w:tmpl w:val="FB64DDB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5B42F2"/>
    <w:multiLevelType w:val="hybridMultilevel"/>
    <w:tmpl w:val="F34401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CB7B09"/>
    <w:multiLevelType w:val="hybridMultilevel"/>
    <w:tmpl w:val="CBB454E6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5BE53A9D"/>
    <w:multiLevelType w:val="hybridMultilevel"/>
    <w:tmpl w:val="D20ED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281B5C"/>
    <w:multiLevelType w:val="hybridMultilevel"/>
    <w:tmpl w:val="95BA9DB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E4302DB"/>
    <w:multiLevelType w:val="hybridMultilevel"/>
    <w:tmpl w:val="8B00E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659D8"/>
    <w:multiLevelType w:val="hybridMultilevel"/>
    <w:tmpl w:val="E43A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528A3"/>
    <w:multiLevelType w:val="hybridMultilevel"/>
    <w:tmpl w:val="F88CC9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B27182"/>
    <w:multiLevelType w:val="hybridMultilevel"/>
    <w:tmpl w:val="A126D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3F15C8"/>
    <w:multiLevelType w:val="hybridMultilevel"/>
    <w:tmpl w:val="C0FAC6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326F6"/>
    <w:multiLevelType w:val="hybridMultilevel"/>
    <w:tmpl w:val="E5CE9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7402">
    <w:abstractNumId w:val="15"/>
  </w:num>
  <w:num w:numId="2" w16cid:durableId="1944994325">
    <w:abstractNumId w:val="10"/>
  </w:num>
  <w:num w:numId="3" w16cid:durableId="371267598">
    <w:abstractNumId w:val="22"/>
  </w:num>
  <w:num w:numId="4" w16cid:durableId="1600219648">
    <w:abstractNumId w:val="2"/>
  </w:num>
  <w:num w:numId="5" w16cid:durableId="687408248">
    <w:abstractNumId w:val="6"/>
  </w:num>
  <w:num w:numId="6" w16cid:durableId="1391032091">
    <w:abstractNumId w:val="16"/>
  </w:num>
  <w:num w:numId="7" w16cid:durableId="584077260">
    <w:abstractNumId w:val="0"/>
  </w:num>
  <w:num w:numId="8" w16cid:durableId="965357647">
    <w:abstractNumId w:val="12"/>
  </w:num>
  <w:num w:numId="9" w16cid:durableId="252864519">
    <w:abstractNumId w:val="4"/>
  </w:num>
  <w:num w:numId="10" w16cid:durableId="1019353122">
    <w:abstractNumId w:val="20"/>
  </w:num>
  <w:num w:numId="11" w16cid:durableId="769087505">
    <w:abstractNumId w:val="14"/>
  </w:num>
  <w:num w:numId="12" w16cid:durableId="1045759878">
    <w:abstractNumId w:val="18"/>
  </w:num>
  <w:num w:numId="13" w16cid:durableId="1722901155">
    <w:abstractNumId w:val="17"/>
  </w:num>
  <w:num w:numId="14" w16cid:durableId="671838262">
    <w:abstractNumId w:val="8"/>
  </w:num>
  <w:num w:numId="15" w16cid:durableId="683170660">
    <w:abstractNumId w:val="11"/>
  </w:num>
  <w:num w:numId="16" w16cid:durableId="1758861426">
    <w:abstractNumId w:val="1"/>
  </w:num>
  <w:num w:numId="17" w16cid:durableId="1545677860">
    <w:abstractNumId w:val="3"/>
  </w:num>
  <w:num w:numId="18" w16cid:durableId="224268684">
    <w:abstractNumId w:val="19"/>
  </w:num>
  <w:num w:numId="19" w16cid:durableId="1626228995">
    <w:abstractNumId w:val="13"/>
  </w:num>
  <w:num w:numId="20" w16cid:durableId="1907643858">
    <w:abstractNumId w:val="7"/>
  </w:num>
  <w:num w:numId="21" w16cid:durableId="686444369">
    <w:abstractNumId w:val="5"/>
  </w:num>
  <w:num w:numId="22" w16cid:durableId="731395128">
    <w:abstractNumId w:val="21"/>
  </w:num>
  <w:num w:numId="23" w16cid:durableId="153954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9A8"/>
    <w:rsid w:val="000026FC"/>
    <w:rsid w:val="00031F3F"/>
    <w:rsid w:val="0005334A"/>
    <w:rsid w:val="000838C0"/>
    <w:rsid w:val="000B4001"/>
    <w:rsid w:val="000B636E"/>
    <w:rsid w:val="000B6DCC"/>
    <w:rsid w:val="000C53D9"/>
    <w:rsid w:val="001400F8"/>
    <w:rsid w:val="00151035"/>
    <w:rsid w:val="0015608E"/>
    <w:rsid w:val="0017113D"/>
    <w:rsid w:val="00172505"/>
    <w:rsid w:val="00186D73"/>
    <w:rsid w:val="00192C57"/>
    <w:rsid w:val="001B1FA2"/>
    <w:rsid w:val="001F2A90"/>
    <w:rsid w:val="00210E91"/>
    <w:rsid w:val="00214F86"/>
    <w:rsid w:val="00221F69"/>
    <w:rsid w:val="002300A0"/>
    <w:rsid w:val="0025395E"/>
    <w:rsid w:val="00265416"/>
    <w:rsid w:val="0027042F"/>
    <w:rsid w:val="002C0809"/>
    <w:rsid w:val="002E59E9"/>
    <w:rsid w:val="00352168"/>
    <w:rsid w:val="003A712E"/>
    <w:rsid w:val="003B664A"/>
    <w:rsid w:val="003E2946"/>
    <w:rsid w:val="003F3FDD"/>
    <w:rsid w:val="003F4BA3"/>
    <w:rsid w:val="0040133D"/>
    <w:rsid w:val="00414EDB"/>
    <w:rsid w:val="004257DD"/>
    <w:rsid w:val="00430F77"/>
    <w:rsid w:val="00470688"/>
    <w:rsid w:val="004C30D2"/>
    <w:rsid w:val="004D0CE9"/>
    <w:rsid w:val="004D1E86"/>
    <w:rsid w:val="004D6D7D"/>
    <w:rsid w:val="004E29C0"/>
    <w:rsid w:val="004F2D67"/>
    <w:rsid w:val="005146F0"/>
    <w:rsid w:val="005619DE"/>
    <w:rsid w:val="00577DC4"/>
    <w:rsid w:val="00585761"/>
    <w:rsid w:val="00591655"/>
    <w:rsid w:val="0059779B"/>
    <w:rsid w:val="005B1233"/>
    <w:rsid w:val="005C562A"/>
    <w:rsid w:val="005D657A"/>
    <w:rsid w:val="006549A8"/>
    <w:rsid w:val="006579FC"/>
    <w:rsid w:val="006650FB"/>
    <w:rsid w:val="00691512"/>
    <w:rsid w:val="007266AE"/>
    <w:rsid w:val="00757847"/>
    <w:rsid w:val="007A223C"/>
    <w:rsid w:val="007B6E4C"/>
    <w:rsid w:val="007D1F6B"/>
    <w:rsid w:val="008032C0"/>
    <w:rsid w:val="00813055"/>
    <w:rsid w:val="0085328E"/>
    <w:rsid w:val="00853693"/>
    <w:rsid w:val="00863AC9"/>
    <w:rsid w:val="008A508A"/>
    <w:rsid w:val="008B4ED6"/>
    <w:rsid w:val="008C218F"/>
    <w:rsid w:val="008E57D8"/>
    <w:rsid w:val="009057F2"/>
    <w:rsid w:val="00953754"/>
    <w:rsid w:val="0096630F"/>
    <w:rsid w:val="00982715"/>
    <w:rsid w:val="00985389"/>
    <w:rsid w:val="009D7F77"/>
    <w:rsid w:val="009E645A"/>
    <w:rsid w:val="00A3676F"/>
    <w:rsid w:val="00A667C7"/>
    <w:rsid w:val="00A67046"/>
    <w:rsid w:val="00AE138A"/>
    <w:rsid w:val="00B218F7"/>
    <w:rsid w:val="00B46E79"/>
    <w:rsid w:val="00BA5DF4"/>
    <w:rsid w:val="00BB5CFB"/>
    <w:rsid w:val="00BC7EA4"/>
    <w:rsid w:val="00C17029"/>
    <w:rsid w:val="00C90E8A"/>
    <w:rsid w:val="00C91C14"/>
    <w:rsid w:val="00CA6844"/>
    <w:rsid w:val="00CB437E"/>
    <w:rsid w:val="00D22EDD"/>
    <w:rsid w:val="00D92F27"/>
    <w:rsid w:val="00DB6B23"/>
    <w:rsid w:val="00DC38E1"/>
    <w:rsid w:val="00DD398E"/>
    <w:rsid w:val="00DE1185"/>
    <w:rsid w:val="00EF3D17"/>
    <w:rsid w:val="00F6583D"/>
    <w:rsid w:val="00F90C18"/>
    <w:rsid w:val="00FA0F30"/>
    <w:rsid w:val="00FB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7C17"/>
  <w15:docId w15:val="{76C6C1C1-D3BD-4D3C-A5DF-09DE6B84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549A8"/>
    <w:rPr>
      <w:b/>
      <w:bCs/>
    </w:rPr>
  </w:style>
  <w:style w:type="paragraph" w:styleId="Normlnweb">
    <w:name w:val="Normal (Web)"/>
    <w:basedOn w:val="Normln"/>
    <w:uiPriority w:val="99"/>
    <w:unhideWhenUsed/>
    <w:rsid w:val="006549A8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B5C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F77"/>
  </w:style>
  <w:style w:type="paragraph" w:styleId="Zpat">
    <w:name w:val="footer"/>
    <w:basedOn w:val="Normln"/>
    <w:link w:val="ZpatChar"/>
    <w:uiPriority w:val="99"/>
    <w:unhideWhenUsed/>
    <w:rsid w:val="00430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F77"/>
  </w:style>
  <w:style w:type="character" w:styleId="Hypertextovodkaz">
    <w:name w:val="Hyperlink"/>
    <w:basedOn w:val="Standardnpsmoodstavce"/>
    <w:uiPriority w:val="99"/>
    <w:unhideWhenUsed/>
    <w:rsid w:val="00214F86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186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11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8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148470">
                          <w:marLeft w:val="0"/>
                          <w:marRight w:val="0"/>
                          <w:marTop w:val="0"/>
                          <w:marBottom w:val="3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Ivetka</dc:creator>
  <cp:lastModifiedBy>Fousová Iveta</cp:lastModifiedBy>
  <cp:revision>2</cp:revision>
  <dcterms:created xsi:type="dcterms:W3CDTF">2025-10-09T16:11:00Z</dcterms:created>
  <dcterms:modified xsi:type="dcterms:W3CDTF">2025-10-09T16:11:00Z</dcterms:modified>
</cp:coreProperties>
</file>