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03DDA130" w:rsidR="006549A8" w:rsidRPr="00324305" w:rsidRDefault="00A15D5E" w:rsidP="0059779B">
      <w:pPr>
        <w:pStyle w:val="Normlnweb"/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A15D5E">
        <w:drawing>
          <wp:anchor distT="0" distB="0" distL="114300" distR="114300" simplePos="0" relativeHeight="251658240" behindDoc="1" locked="0" layoutInCell="1" allowOverlap="1" wp14:anchorId="4D66672F" wp14:editId="3C00E72B">
            <wp:simplePos x="0" y="0"/>
            <wp:positionH relativeFrom="column">
              <wp:posOffset>4351383</wp:posOffset>
            </wp:positionH>
            <wp:positionV relativeFrom="paragraph">
              <wp:posOffset>-93824</wp:posOffset>
            </wp:positionV>
            <wp:extent cx="848179" cy="1110343"/>
            <wp:effectExtent l="0" t="0" r="9525" b="0"/>
            <wp:wrapNone/>
            <wp:docPr id="5534422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4224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8179" cy="1110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746" w:rsidRPr="009E6C4E">
        <w:rPr>
          <w:b/>
          <w:outline/>
          <w:color w:val="0034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9E6C4E" w:rsidRPr="009E6C4E">
        <w:rPr>
          <w:b/>
          <w:outline/>
          <w:color w:val="0034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6549A8" w:rsidRPr="009E6C4E">
        <w:rPr>
          <w:b/>
          <w:outline/>
          <w:color w:val="0034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9E6C4E">
        <w:rPr>
          <w:b/>
          <w:outline/>
          <w:color w:val="0034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9E6C4E">
        <w:rPr>
          <w:b/>
          <w:outline/>
          <w:color w:val="0034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9E6C4E">
        <w:rPr>
          <w:b/>
          <w:outline/>
          <w:color w:val="003400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324305">
        <w:rPr>
          <w:b/>
          <w:outline/>
          <w:color w:val="9D4189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7D50631C" w14:textId="5820E024" w:rsidR="002D2F19" w:rsidRDefault="006549A8" w:rsidP="00273FF0">
      <w:pPr>
        <w:pStyle w:val="Normlnweb"/>
        <w:spacing w:after="0"/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9E6C4E">
        <w:rPr>
          <w:b/>
          <w:bCs/>
          <w:color w:val="FF0000"/>
          <w:u w:val="single"/>
        </w:rPr>
        <w:t>24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9E6C4E">
        <w:rPr>
          <w:b/>
          <w:bCs/>
          <w:color w:val="FF0000"/>
          <w:u w:val="single"/>
        </w:rPr>
        <w:t>28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</w:t>
      </w:r>
      <w:r w:rsidR="00161F76">
        <w:rPr>
          <w:b/>
          <w:bCs/>
          <w:color w:val="FF0000"/>
          <w:u w:val="single"/>
        </w:rPr>
        <w:t>1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  <w:r w:rsidR="00DC38E1" w:rsidRPr="00DC38E1">
        <w:t xml:space="preserve"> </w:t>
      </w:r>
    </w:p>
    <w:p w14:paraId="67D1F6DB" w14:textId="2668BB6C" w:rsidR="007D3746" w:rsidRPr="007923A5" w:rsidRDefault="007D3746" w:rsidP="00273FF0">
      <w:pPr>
        <w:pStyle w:val="Normlnweb"/>
        <w:spacing w:after="0"/>
        <w:rPr>
          <w:b/>
          <w:bCs/>
          <w:color w:val="FF0000"/>
          <w:u w:val="single"/>
        </w:rPr>
      </w:pPr>
    </w:p>
    <w:p w14:paraId="5DA7038A" w14:textId="74495844" w:rsidR="009E6C4E" w:rsidRPr="007923A5" w:rsidRDefault="009E6C4E" w:rsidP="009E6C4E">
      <w:pPr>
        <w:pStyle w:val="Normlnweb"/>
        <w:spacing w:after="0"/>
        <w:rPr>
          <w:b/>
          <w:bCs/>
          <w:color w:val="003400"/>
        </w:rPr>
      </w:pPr>
      <w:r w:rsidRPr="007923A5">
        <w:rPr>
          <w:b/>
          <w:bCs/>
          <w:color w:val="003400"/>
        </w:rPr>
        <w:t xml:space="preserve">25. 11. Vánoční focení v ateliéru </w:t>
      </w:r>
      <w:r w:rsidR="00A15D5E" w:rsidRPr="007923A5">
        <w:rPr>
          <w:b/>
          <w:bCs/>
          <w:color w:val="003400"/>
        </w:rPr>
        <w:t>za Sokolovnou Litvínov</w:t>
      </w:r>
    </w:p>
    <w:p w14:paraId="3863F64A" w14:textId="56DBD2D6" w:rsidR="009E6C4E" w:rsidRPr="007923A5" w:rsidRDefault="009E6C4E" w:rsidP="009E6C4E">
      <w:pPr>
        <w:pStyle w:val="Normlnweb"/>
        <w:numPr>
          <w:ilvl w:val="0"/>
          <w:numId w:val="26"/>
        </w:numPr>
        <w:spacing w:after="0"/>
        <w:rPr>
          <w:b/>
          <w:bCs/>
          <w:color w:val="003400"/>
        </w:rPr>
      </w:pPr>
      <w:r w:rsidRPr="007923A5">
        <w:rPr>
          <w:b/>
          <w:bCs/>
          <w:color w:val="003400"/>
        </w:rPr>
        <w:t>odchod ze školy na MHD (průkazky) po 3. VH</w:t>
      </w:r>
    </w:p>
    <w:p w14:paraId="5A51BD01" w14:textId="13FD9F86" w:rsidR="009E6C4E" w:rsidRPr="007923A5" w:rsidRDefault="009E6C4E" w:rsidP="009E6C4E">
      <w:pPr>
        <w:pStyle w:val="Normlnweb"/>
        <w:numPr>
          <w:ilvl w:val="0"/>
          <w:numId w:val="26"/>
        </w:numPr>
        <w:spacing w:after="0"/>
        <w:rPr>
          <w:b/>
          <w:bCs/>
          <w:color w:val="003400"/>
        </w:rPr>
      </w:pPr>
      <w:r w:rsidRPr="007923A5">
        <w:rPr>
          <w:b/>
          <w:bCs/>
          <w:color w:val="003400"/>
        </w:rPr>
        <w:t>příjezd ke škole na oběd po 6. VH</w:t>
      </w:r>
    </w:p>
    <w:p w14:paraId="0451C8AC" w14:textId="418E44AB" w:rsidR="009E6C4E" w:rsidRPr="007923A5" w:rsidRDefault="009E6C4E" w:rsidP="009E6C4E">
      <w:pPr>
        <w:pStyle w:val="Normlnweb"/>
        <w:numPr>
          <w:ilvl w:val="0"/>
          <w:numId w:val="26"/>
        </w:numPr>
        <w:spacing w:after="0"/>
        <w:rPr>
          <w:b/>
          <w:bCs/>
          <w:color w:val="003400"/>
        </w:rPr>
      </w:pPr>
      <w:r w:rsidRPr="007923A5">
        <w:rPr>
          <w:b/>
          <w:bCs/>
          <w:color w:val="003400"/>
        </w:rPr>
        <w:t>na sebe slavnostní oblečení (lépe světlé barvy, pozadí bude tmavé)</w:t>
      </w:r>
    </w:p>
    <w:p w14:paraId="2461D5C1" w14:textId="1D862B27" w:rsidR="003E2664" w:rsidRDefault="009E6C4E" w:rsidP="009E6C4E">
      <w:pPr>
        <w:pStyle w:val="Normlnweb"/>
        <w:numPr>
          <w:ilvl w:val="0"/>
          <w:numId w:val="26"/>
        </w:numPr>
        <w:spacing w:after="0"/>
        <w:rPr>
          <w:b/>
          <w:bCs/>
          <w:color w:val="003400"/>
        </w:rPr>
      </w:pPr>
      <w:r w:rsidRPr="007923A5">
        <w:rPr>
          <w:b/>
          <w:bCs/>
          <w:color w:val="003400"/>
        </w:rPr>
        <w:t>p. Machačová pošle ZZ odkaz na foto</w:t>
      </w:r>
      <w:r w:rsidR="00A15D5E" w:rsidRPr="007923A5">
        <w:rPr>
          <w:b/>
          <w:bCs/>
          <w:color w:val="003400"/>
        </w:rPr>
        <w:t xml:space="preserve"> </w:t>
      </w:r>
      <w:r w:rsidR="00A15D5E" w:rsidRPr="007923A5">
        <w:rPr>
          <w:b/>
          <w:bCs/>
          <w:color w:val="003400"/>
        </w:rPr>
        <w:sym w:font="Wingdings" w:char="F04A"/>
      </w:r>
      <w:r w:rsidRPr="007923A5">
        <w:rPr>
          <w:b/>
          <w:bCs/>
          <w:color w:val="003400"/>
        </w:rPr>
        <w:t xml:space="preserve"> a pokyny k</w:t>
      </w:r>
      <w:r w:rsidR="00A15D5E" w:rsidRPr="007923A5">
        <w:rPr>
          <w:b/>
          <w:bCs/>
          <w:color w:val="003400"/>
        </w:rPr>
        <w:t> </w:t>
      </w:r>
      <w:r w:rsidRPr="007923A5">
        <w:rPr>
          <w:b/>
          <w:bCs/>
          <w:color w:val="003400"/>
        </w:rPr>
        <w:t>platbě</w:t>
      </w:r>
      <w:r w:rsidR="00A15D5E" w:rsidRPr="007923A5">
        <w:rPr>
          <w:b/>
          <w:bCs/>
          <w:color w:val="003400"/>
        </w:rPr>
        <w:t xml:space="preserve"> </w:t>
      </w:r>
    </w:p>
    <w:p w14:paraId="6D5DEBBA" w14:textId="77777777" w:rsidR="007923A5" w:rsidRDefault="007923A5" w:rsidP="007923A5">
      <w:pPr>
        <w:pStyle w:val="Normlnweb"/>
        <w:spacing w:after="0"/>
        <w:rPr>
          <w:b/>
          <w:bCs/>
          <w:color w:val="003400"/>
        </w:rPr>
      </w:pPr>
    </w:p>
    <w:p w14:paraId="0F792867" w14:textId="638D43D9" w:rsidR="007923A5" w:rsidRPr="007923A5" w:rsidRDefault="007923A5" w:rsidP="007923A5">
      <w:pPr>
        <w:pStyle w:val="Normlnweb"/>
        <w:spacing w:after="0"/>
        <w:rPr>
          <w:b/>
          <w:bCs/>
          <w:color w:val="787800"/>
        </w:rPr>
      </w:pPr>
      <w:r w:rsidRPr="007923A5">
        <w:rPr>
          <w:b/>
          <w:bCs/>
          <w:color w:val="787800"/>
        </w:rPr>
        <w:t>24. 11. rozdám dětem souhlasy ZZ se zpíváním na Mírovém náměstí v Litvínově</w:t>
      </w:r>
    </w:p>
    <w:p w14:paraId="3AFDFD41" w14:textId="1FB4E34A" w:rsidR="007923A5" w:rsidRPr="007923A5" w:rsidRDefault="007923A5" w:rsidP="007923A5">
      <w:pPr>
        <w:pStyle w:val="Normlnweb"/>
        <w:spacing w:after="0"/>
        <w:rPr>
          <w:b/>
          <w:bCs/>
          <w:color w:val="787800"/>
        </w:rPr>
      </w:pPr>
      <w:r w:rsidRPr="007923A5">
        <w:rPr>
          <w:b/>
          <w:bCs/>
          <w:color w:val="787800"/>
        </w:rPr>
        <w:t>(</w:t>
      </w:r>
      <w:r w:rsidRPr="007923A5">
        <w:rPr>
          <w:color w:val="787800"/>
        </w:rPr>
        <w:t>Jen pro zájemce, akce se koná</w:t>
      </w:r>
      <w:r w:rsidRPr="007923A5">
        <w:rPr>
          <w:b/>
          <w:bCs/>
          <w:color w:val="787800"/>
        </w:rPr>
        <w:t xml:space="preserve"> 11. 12. 2025 od 16, 30 hodin.)</w:t>
      </w:r>
    </w:p>
    <w:p w14:paraId="4B82D3A0" w14:textId="48469A58" w:rsidR="007923A5" w:rsidRPr="007923A5" w:rsidRDefault="007923A5" w:rsidP="007923A5">
      <w:pPr>
        <w:pStyle w:val="Normlnweb"/>
        <w:spacing w:after="0"/>
        <w:rPr>
          <w:b/>
          <w:bCs/>
          <w:color w:val="003400"/>
        </w:rPr>
      </w:pPr>
    </w:p>
    <w:p w14:paraId="2F3B2EC7" w14:textId="77777777" w:rsidR="007D3746" w:rsidRDefault="007D3746" w:rsidP="007D3746">
      <w:pPr>
        <w:pStyle w:val="Normlnweb"/>
        <w:spacing w:after="0"/>
        <w:rPr>
          <w:color w:val="EE0000"/>
        </w:rPr>
      </w:pPr>
    </w:p>
    <w:p w14:paraId="4AD922C4" w14:textId="5151A3D5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71C1995E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173CD21C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7923A5">
        <w:trPr>
          <w:trHeight w:val="1199"/>
        </w:trPr>
        <w:tc>
          <w:tcPr>
            <w:tcW w:w="10246" w:type="dxa"/>
          </w:tcPr>
          <w:p w14:paraId="71B6D324" w14:textId="068EDB93" w:rsidR="00A15D5E" w:rsidRPr="00A15D5E" w:rsidRDefault="001400F8" w:rsidP="004F2D67">
            <w:pPr>
              <w:pStyle w:val="Normlnweb"/>
              <w:spacing w:after="0"/>
              <w:rPr>
                <w:b/>
                <w:bCs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7D3746">
              <w:rPr>
                <w:rStyle w:val="Siln"/>
                <w:b w:val="0"/>
                <w:bCs w:val="0"/>
                <w:sz w:val="22"/>
                <w:szCs w:val="22"/>
              </w:rPr>
              <w:t>3</w:t>
            </w:r>
            <w:r w:rsidR="00A15D5E">
              <w:rPr>
                <w:rStyle w:val="Siln"/>
                <w:b w:val="0"/>
                <w:bCs w:val="0"/>
                <w:sz w:val="22"/>
                <w:szCs w:val="22"/>
              </w:rPr>
              <w:t>8</w:t>
            </w:r>
            <w:r w:rsidRPr="00A15D5E">
              <w:rPr>
                <w:rStyle w:val="Siln"/>
                <w:b w:val="0"/>
                <w:bCs w:val="0"/>
                <w:sz w:val="22"/>
                <w:szCs w:val="22"/>
              </w:rPr>
              <w:t>–</w:t>
            </w:r>
            <w:r w:rsidR="00A15D5E" w:rsidRPr="00A15D5E">
              <w:rPr>
                <w:rStyle w:val="Siln"/>
                <w:b w:val="0"/>
                <w:bCs w:val="0"/>
                <w:sz w:val="22"/>
                <w:szCs w:val="22"/>
              </w:rPr>
              <w:t>40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A15D5E">
              <w:rPr>
                <w:rStyle w:val="Siln"/>
                <w:b w:val="0"/>
                <w:bCs w:val="0"/>
                <w:sz w:val="22"/>
                <w:szCs w:val="22"/>
              </w:rPr>
              <w:t xml:space="preserve">. </w:t>
            </w:r>
            <w:r w:rsidR="00A15D5E" w:rsidRPr="00A15D5E">
              <w:rPr>
                <w:rStyle w:val="Siln"/>
                <w:b w:val="0"/>
                <w:bCs w:val="0"/>
                <w:sz w:val="22"/>
                <w:szCs w:val="22"/>
              </w:rPr>
              <w:t>21–22</w:t>
            </w:r>
          </w:p>
          <w:p w14:paraId="4549E7C5" w14:textId="77777777" w:rsidR="004F2D67" w:rsidRDefault="004F2D67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P</w:t>
            </w:r>
            <w:r w:rsidR="00A15D5E"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ředpony </w:t>
            </w:r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(</w:t>
            </w:r>
            <w:r w:rsidR="00A15D5E">
              <w:rPr>
                <w:rFonts w:ascii="Times New Roman" w:hAnsi="Times New Roman" w:cs="Times New Roman"/>
                <w:i/>
                <w:iCs/>
                <w:lang w:eastAsia="cs-CZ"/>
              </w:rPr>
              <w:t>ob, o, v</w:t>
            </w:r>
            <w:r w:rsidR="007D3746">
              <w:rPr>
                <w:rFonts w:ascii="Times New Roman" w:hAnsi="Times New Roman" w:cs="Times New Roman"/>
                <w:i/>
                <w:iCs/>
                <w:lang w:eastAsia="cs-CZ"/>
              </w:rPr>
              <w:t>)</w:t>
            </w:r>
          </w:p>
          <w:p w14:paraId="4EBAE8BD" w14:textId="77777777" w:rsidR="00A15D5E" w:rsidRDefault="00A15D5E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Předložky (v, ve)</w:t>
            </w:r>
          </w:p>
          <w:p w14:paraId="0BECF605" w14:textId="051E3F5F" w:rsidR="00A15D5E" w:rsidRPr="00D33D31" w:rsidRDefault="00A15D5E" w:rsidP="00324305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Psaní slov se slabikou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cs-CZ"/>
              </w:rPr>
              <w:t>bě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cs-CZ"/>
              </w:rPr>
              <w:t>bje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cs-CZ"/>
              </w:rPr>
              <w:t>vě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cs-CZ"/>
              </w:rPr>
              <w:t>vje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(opakování ze 4. třídy), mě, mně (nové učivo)</w:t>
            </w:r>
          </w:p>
        </w:tc>
      </w:tr>
      <w:tr w:rsidR="001400F8" w14:paraId="7FCDFB1D" w14:textId="6C82ABF8" w:rsidTr="007923A5">
        <w:trPr>
          <w:trHeight w:val="1001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563C49A6" w14:textId="77777777" w:rsidR="003E2664" w:rsidRDefault="001400F8" w:rsidP="004F2D67">
            <w:pPr>
              <w:pStyle w:val="Normlnweb"/>
              <w:spacing w:after="0"/>
              <w:rPr>
                <w:rStyle w:val="Siln"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</w:p>
          <w:p w14:paraId="462B2241" w14:textId="2FFBA643" w:rsidR="007923A5" w:rsidRPr="007923A5" w:rsidRDefault="003E2664" w:rsidP="004F2D67">
            <w:pPr>
              <w:pStyle w:val="Normlnweb"/>
              <w:spacing w:after="0"/>
              <w:rPr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Style w:val="Siln"/>
              </w:rPr>
              <w:t xml:space="preserve">      Čtenářská dílna – 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</w:rPr>
              <w:t xml:space="preserve">kontrola </w:t>
            </w:r>
            <w:r w:rsidRPr="00A15D5E">
              <w:rPr>
                <w:rStyle w:val="Siln"/>
                <w:b w:val="0"/>
                <w:bCs w:val="0"/>
                <w:color w:val="000000" w:themeColor="text1"/>
              </w:rPr>
              <w:t>č</w:t>
            </w:r>
            <w:r w:rsidR="004F2D67"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tenářského deníku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, práce s textem (2</w:t>
            </w:r>
            <w:r w:rsidR="00A15D5E"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Pr="00A15D5E">
              <w:rPr>
                <w:rStyle w:val="Siln"/>
                <w:b w:val="0"/>
                <w:bCs w:val="0"/>
                <w:i/>
                <w:iCs/>
                <w:color w:val="000000" w:themeColor="text1"/>
                <w:sz w:val="22"/>
                <w:szCs w:val="22"/>
              </w:rPr>
              <w:t>. 1.)</w:t>
            </w:r>
          </w:p>
        </w:tc>
      </w:tr>
      <w:tr w:rsidR="001400F8" w14:paraId="34D120EC" w14:textId="0FC2DCA4" w:rsidTr="003E2664">
        <w:trPr>
          <w:trHeight w:val="933"/>
        </w:trPr>
        <w:tc>
          <w:tcPr>
            <w:tcW w:w="10246" w:type="dxa"/>
          </w:tcPr>
          <w:p w14:paraId="177E0641" w14:textId="38C09695" w:rsidR="001400F8" w:rsidRPr="00EE091B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7D3746">
              <w:rPr>
                <w:sz w:val="22"/>
                <w:szCs w:val="22"/>
              </w:rPr>
              <w:t>4</w:t>
            </w:r>
            <w:r w:rsidR="00A15D5E">
              <w:rPr>
                <w:sz w:val="22"/>
                <w:szCs w:val="22"/>
              </w:rPr>
              <w:t>8</w:t>
            </w:r>
            <w:r w:rsidRPr="00EE091B">
              <w:rPr>
                <w:sz w:val="22"/>
                <w:szCs w:val="22"/>
              </w:rPr>
              <w:t>–</w:t>
            </w:r>
            <w:r w:rsidR="00A15D5E">
              <w:rPr>
                <w:sz w:val="22"/>
                <w:szCs w:val="22"/>
              </w:rPr>
              <w:t>50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16DEACE5" w14:textId="29960FB4" w:rsidR="003E2664" w:rsidRDefault="001400F8" w:rsidP="003E2664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1B1FA2">
              <w:rPr>
                <w:i/>
                <w:iCs/>
                <w:sz w:val="22"/>
                <w:szCs w:val="22"/>
              </w:rPr>
              <w:t xml:space="preserve"> </w:t>
            </w:r>
            <w:r w:rsidR="003E2664">
              <w:rPr>
                <w:i/>
                <w:iCs/>
                <w:sz w:val="22"/>
                <w:szCs w:val="22"/>
              </w:rPr>
              <w:t xml:space="preserve">Opakování </w:t>
            </w:r>
            <w:r w:rsidR="00A15D5E">
              <w:rPr>
                <w:i/>
                <w:iCs/>
                <w:sz w:val="22"/>
                <w:szCs w:val="22"/>
              </w:rPr>
              <w:t>římských číslic (čtení a zápis jednoduchých číslic do 50, dále jen umět číslici 100, 500, 1000)</w:t>
            </w:r>
          </w:p>
          <w:p w14:paraId="70F67AE3" w14:textId="77777777" w:rsidR="00A15D5E" w:rsidRDefault="003E2664" w:rsidP="003E2664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="00A15D5E">
              <w:rPr>
                <w:i/>
                <w:iCs/>
                <w:sz w:val="22"/>
                <w:szCs w:val="22"/>
              </w:rPr>
              <w:t>Zlomky (čtení, grafické znázornění, výpočet části z celku)</w:t>
            </w:r>
          </w:p>
          <w:p w14:paraId="1C279022" w14:textId="205B039F" w:rsidR="001400F8" w:rsidRPr="004F2D67" w:rsidRDefault="00A15D5E" w:rsidP="003E2664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A668EC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4BEC941D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 w:rsidR="007923A5">
              <w:rPr>
                <w:b/>
                <w:bCs/>
                <w:sz w:val="22"/>
                <w:szCs w:val="22"/>
              </w:rPr>
              <w:t xml:space="preserve"> </w:t>
            </w:r>
            <w:r w:rsidR="007923A5" w:rsidRPr="007923A5">
              <w:rPr>
                <w:sz w:val="22"/>
                <w:szCs w:val="22"/>
              </w:rPr>
              <w:t>str.</w:t>
            </w:r>
            <w:r w:rsidR="007923A5">
              <w:rPr>
                <w:b/>
                <w:bCs/>
              </w:rPr>
              <w:t xml:space="preserve"> </w:t>
            </w:r>
            <w:r w:rsidR="007923A5" w:rsidRPr="007923A5">
              <w:rPr>
                <w:sz w:val="22"/>
                <w:szCs w:val="22"/>
              </w:rPr>
              <w:t>51</w:t>
            </w:r>
            <w:r w:rsidR="00D7791C" w:rsidRPr="007923A5"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55E8DCE4" w14:textId="35DBD6C5" w:rsidR="00B46E79" w:rsidRPr="00D33D31" w:rsidRDefault="001400F8" w:rsidP="001B1FA2">
            <w:pPr>
              <w:pStyle w:val="Normlnweb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A668EC">
              <w:rPr>
                <w:i/>
                <w:iCs/>
                <w:sz w:val="22"/>
                <w:szCs w:val="22"/>
              </w:rPr>
              <w:t xml:space="preserve">Opakování souřadnic bodů, </w:t>
            </w:r>
            <w:r w:rsidR="00A668EC">
              <w:rPr>
                <w:i/>
                <w:iCs/>
                <w:sz w:val="22"/>
                <w:szCs w:val="22"/>
              </w:rPr>
              <w:t>rýsování přímek do</w:t>
            </w:r>
            <w:r w:rsidR="00A668EC">
              <w:rPr>
                <w:i/>
                <w:iCs/>
                <w:sz w:val="22"/>
                <w:szCs w:val="22"/>
              </w:rPr>
              <w:t xml:space="preserve"> čtverco</w:t>
            </w:r>
            <w:r w:rsidR="00A668EC">
              <w:rPr>
                <w:i/>
                <w:iCs/>
                <w:sz w:val="22"/>
                <w:szCs w:val="22"/>
              </w:rPr>
              <w:t>vé</w:t>
            </w:r>
            <w:r w:rsidR="00A668EC">
              <w:rPr>
                <w:i/>
                <w:iCs/>
                <w:sz w:val="22"/>
                <w:szCs w:val="22"/>
              </w:rPr>
              <w:t xml:space="preserve"> sít</w:t>
            </w:r>
            <w:r w:rsidR="00A668EC">
              <w:rPr>
                <w:i/>
                <w:iCs/>
                <w:sz w:val="22"/>
                <w:szCs w:val="22"/>
              </w:rPr>
              <w:t>ě</w:t>
            </w:r>
            <w:r w:rsidR="00A668EC">
              <w:rPr>
                <w:i/>
                <w:iCs/>
                <w:sz w:val="22"/>
                <w:szCs w:val="22"/>
              </w:rPr>
              <w:tab/>
            </w:r>
          </w:p>
        </w:tc>
      </w:tr>
      <w:tr w:rsidR="001400F8" w14:paraId="687787DE" w14:textId="2D7B464F" w:rsidTr="007923A5">
        <w:trPr>
          <w:trHeight w:val="983"/>
        </w:trPr>
        <w:tc>
          <w:tcPr>
            <w:tcW w:w="10246" w:type="dxa"/>
          </w:tcPr>
          <w:p w14:paraId="55131072" w14:textId="43E6FA19" w:rsidR="00DB6B23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Obrazy z</w:t>
            </w:r>
            <w:r w:rsidR="00345E7D">
              <w:rPr>
                <w:rFonts w:ascii="Times New Roman" w:hAnsi="Times New Roman" w:cs="Times New Roman"/>
                <w:b/>
                <w:bCs/>
              </w:rPr>
              <w:t xml:space="preserve"> novějších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5E7D">
              <w:rPr>
                <w:rFonts w:ascii="Times New Roman" w:hAnsi="Times New Roman" w:cs="Times New Roman"/>
              </w:rPr>
              <w:t>1</w:t>
            </w:r>
            <w:r w:rsidR="00A668E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–</w:t>
            </w:r>
            <w:r w:rsidR="00FE69D4">
              <w:rPr>
                <w:rFonts w:ascii="Times New Roman" w:hAnsi="Times New Roman" w:cs="Times New Roman"/>
              </w:rPr>
              <w:t>1</w:t>
            </w:r>
            <w:r w:rsidR="00A668E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0CD9E25B" w14:textId="68D3CB90" w:rsidR="006F198C" w:rsidRDefault="00172505" w:rsidP="00A668E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A668EC">
              <w:rPr>
                <w:rFonts w:ascii="Times New Roman" w:hAnsi="Times New Roman" w:cs="Times New Roman"/>
                <w:i/>
                <w:iCs/>
              </w:rPr>
              <w:t>Kultura a umění v 19. století (významné osobnosti, stavby)</w:t>
            </w:r>
          </w:p>
          <w:p w14:paraId="7C01B487" w14:textId="09BE6D02" w:rsidR="007923A5" w:rsidRPr="006F198C" w:rsidRDefault="00A668EC" w:rsidP="00A668E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</w:t>
            </w:r>
            <w:r w:rsidRPr="00A668E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Test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– nebude</w:t>
            </w:r>
          </w:p>
        </w:tc>
      </w:tr>
      <w:tr w:rsidR="001400F8" w14:paraId="5184EA52" w14:textId="6CEBAF63" w:rsidTr="007923A5">
        <w:trPr>
          <w:trHeight w:val="1187"/>
        </w:trPr>
        <w:tc>
          <w:tcPr>
            <w:tcW w:w="10246" w:type="dxa"/>
          </w:tcPr>
          <w:p w14:paraId="12B1DCCD" w14:textId="472B3F76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45E7D">
              <w:rPr>
                <w:rFonts w:ascii="Times New Roman" w:hAnsi="Times New Roman" w:cs="Times New Roman"/>
              </w:rPr>
              <w:t>3</w:t>
            </w:r>
            <w:r w:rsidR="00A668EC">
              <w:rPr>
                <w:rFonts w:ascii="Times New Roman" w:hAnsi="Times New Roman" w:cs="Times New Roman"/>
              </w:rPr>
              <w:t>3</w:t>
            </w:r>
            <w:r w:rsidR="00345E7D">
              <w:rPr>
                <w:rFonts w:ascii="Times New Roman" w:hAnsi="Times New Roman" w:cs="Times New Roman"/>
              </w:rPr>
              <w:t>–3</w:t>
            </w:r>
            <w:r w:rsidR="00A668E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1062E2EC" w14:textId="459C2C0E" w:rsidR="007923A5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A668EC">
              <w:rPr>
                <w:rFonts w:ascii="Times New Roman" w:hAnsi="Times New Roman" w:cs="Times New Roman"/>
              </w:rPr>
              <w:t>Člověk a příroda (Co ničí přírodu? Co ničí potravní řetězce? Co znečišťuje krajinu? ...)</w:t>
            </w:r>
          </w:p>
          <w:p w14:paraId="5F23CFAB" w14:textId="23C490B6" w:rsidR="00A668EC" w:rsidRDefault="00A668EC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C</w:t>
            </w:r>
            <w:r w:rsidR="007923A5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 xml:space="preserve">ráněné krajinné oblasti (CHKO) a </w:t>
            </w:r>
            <w:r w:rsidR="007923A5">
              <w:rPr>
                <w:rFonts w:ascii="Times New Roman" w:hAnsi="Times New Roman" w:cs="Times New Roman"/>
              </w:rPr>
              <w:t>národní parky (NP)</w:t>
            </w:r>
          </w:p>
          <w:p w14:paraId="4CA42DFC" w14:textId="294CA9B5" w:rsidR="001B1FA2" w:rsidRPr="007923A5" w:rsidRDefault="007923A5" w:rsidP="00A668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7923A5">
              <w:rPr>
                <w:rFonts w:ascii="Times New Roman" w:hAnsi="Times New Roman" w:cs="Times New Roman"/>
                <w:b/>
                <w:bCs/>
              </w:rPr>
              <w:t xml:space="preserve">Test – pátek </w:t>
            </w:r>
            <w:r>
              <w:rPr>
                <w:rFonts w:ascii="Times New Roman" w:hAnsi="Times New Roman" w:cs="Times New Roman"/>
              </w:rPr>
              <w:t>(Co ničí přírodu? ...)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31A32FC2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</w:t>
            </w:r>
            <w:r w:rsidR="007923A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u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3A4E1DEB" w14:textId="68066DC9" w:rsidR="001400F8" w:rsidRPr="00D7791C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AFE7" w14:textId="77777777" w:rsidR="00197405" w:rsidRDefault="00197405" w:rsidP="00430F77">
      <w:pPr>
        <w:spacing w:after="0" w:line="240" w:lineRule="auto"/>
      </w:pPr>
      <w:r>
        <w:separator/>
      </w:r>
    </w:p>
  </w:endnote>
  <w:endnote w:type="continuationSeparator" w:id="0">
    <w:p w14:paraId="21DC96E4" w14:textId="77777777" w:rsidR="00197405" w:rsidRDefault="00197405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520D4" w14:textId="77777777" w:rsidR="00197405" w:rsidRDefault="00197405" w:rsidP="00430F77">
      <w:pPr>
        <w:spacing w:after="0" w:line="240" w:lineRule="auto"/>
      </w:pPr>
      <w:r>
        <w:separator/>
      </w:r>
    </w:p>
  </w:footnote>
  <w:footnote w:type="continuationSeparator" w:id="0">
    <w:p w14:paraId="14C9E7F1" w14:textId="77777777" w:rsidR="00197405" w:rsidRDefault="00197405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C2829"/>
    <w:multiLevelType w:val="hybridMultilevel"/>
    <w:tmpl w:val="D406A6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F6EF3"/>
    <w:multiLevelType w:val="hybridMultilevel"/>
    <w:tmpl w:val="6F30F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57A55"/>
    <w:multiLevelType w:val="hybridMultilevel"/>
    <w:tmpl w:val="BDEE0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6406B"/>
    <w:multiLevelType w:val="hybridMultilevel"/>
    <w:tmpl w:val="2DD81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F15C8"/>
    <w:multiLevelType w:val="hybridMultilevel"/>
    <w:tmpl w:val="C0FAC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8"/>
  </w:num>
  <w:num w:numId="2" w16cid:durableId="1944994325">
    <w:abstractNumId w:val="12"/>
  </w:num>
  <w:num w:numId="3" w16cid:durableId="371267598">
    <w:abstractNumId w:val="25"/>
  </w:num>
  <w:num w:numId="4" w16cid:durableId="1600219648">
    <w:abstractNumId w:val="2"/>
  </w:num>
  <w:num w:numId="5" w16cid:durableId="687408248">
    <w:abstractNumId w:val="7"/>
  </w:num>
  <w:num w:numId="6" w16cid:durableId="1391032091">
    <w:abstractNumId w:val="19"/>
  </w:num>
  <w:num w:numId="7" w16cid:durableId="584077260">
    <w:abstractNumId w:val="0"/>
  </w:num>
  <w:num w:numId="8" w16cid:durableId="965357647">
    <w:abstractNumId w:val="14"/>
  </w:num>
  <w:num w:numId="9" w16cid:durableId="252864519">
    <w:abstractNumId w:val="4"/>
  </w:num>
  <w:num w:numId="10" w16cid:durableId="1019353122">
    <w:abstractNumId w:val="23"/>
  </w:num>
  <w:num w:numId="11" w16cid:durableId="769087505">
    <w:abstractNumId w:val="17"/>
  </w:num>
  <w:num w:numId="12" w16cid:durableId="1045759878">
    <w:abstractNumId w:val="21"/>
  </w:num>
  <w:num w:numId="13" w16cid:durableId="1722901155">
    <w:abstractNumId w:val="20"/>
  </w:num>
  <w:num w:numId="14" w16cid:durableId="671838262">
    <w:abstractNumId w:val="10"/>
  </w:num>
  <w:num w:numId="15" w16cid:durableId="683170660">
    <w:abstractNumId w:val="13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22"/>
  </w:num>
  <w:num w:numId="19" w16cid:durableId="1626228995">
    <w:abstractNumId w:val="15"/>
  </w:num>
  <w:num w:numId="20" w16cid:durableId="1907643858">
    <w:abstractNumId w:val="9"/>
  </w:num>
  <w:num w:numId="21" w16cid:durableId="686444369">
    <w:abstractNumId w:val="5"/>
  </w:num>
  <w:num w:numId="22" w16cid:durableId="731395128">
    <w:abstractNumId w:val="24"/>
  </w:num>
  <w:num w:numId="23" w16cid:durableId="153954711">
    <w:abstractNumId w:val="11"/>
  </w:num>
  <w:num w:numId="24" w16cid:durableId="546794148">
    <w:abstractNumId w:val="16"/>
  </w:num>
  <w:num w:numId="25" w16cid:durableId="1221598393">
    <w:abstractNumId w:val="8"/>
  </w:num>
  <w:num w:numId="26" w16cid:durableId="216281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5334A"/>
    <w:rsid w:val="000838C0"/>
    <w:rsid w:val="00095182"/>
    <w:rsid w:val="000B4001"/>
    <w:rsid w:val="000B636E"/>
    <w:rsid w:val="000B6DCC"/>
    <w:rsid w:val="000C2770"/>
    <w:rsid w:val="000C53D9"/>
    <w:rsid w:val="001400F8"/>
    <w:rsid w:val="00151035"/>
    <w:rsid w:val="0015608E"/>
    <w:rsid w:val="00161F76"/>
    <w:rsid w:val="0017113D"/>
    <w:rsid w:val="00172505"/>
    <w:rsid w:val="00186D73"/>
    <w:rsid w:val="00192C57"/>
    <w:rsid w:val="00196D64"/>
    <w:rsid w:val="00197405"/>
    <w:rsid w:val="001B1FA2"/>
    <w:rsid w:val="001C2942"/>
    <w:rsid w:val="001D6489"/>
    <w:rsid w:val="001F2A90"/>
    <w:rsid w:val="00210E91"/>
    <w:rsid w:val="00214F86"/>
    <w:rsid w:val="00221F69"/>
    <w:rsid w:val="002300A0"/>
    <w:rsid w:val="0025395E"/>
    <w:rsid w:val="00265416"/>
    <w:rsid w:val="0027042F"/>
    <w:rsid w:val="00273FF0"/>
    <w:rsid w:val="00274648"/>
    <w:rsid w:val="002C0809"/>
    <w:rsid w:val="002D2F19"/>
    <w:rsid w:val="002E59E9"/>
    <w:rsid w:val="00324305"/>
    <w:rsid w:val="00345E7D"/>
    <w:rsid w:val="00352168"/>
    <w:rsid w:val="00386B1E"/>
    <w:rsid w:val="003A712E"/>
    <w:rsid w:val="003B664A"/>
    <w:rsid w:val="003E2664"/>
    <w:rsid w:val="003E2946"/>
    <w:rsid w:val="003F3FDD"/>
    <w:rsid w:val="003F4BA3"/>
    <w:rsid w:val="0040133D"/>
    <w:rsid w:val="00414EDB"/>
    <w:rsid w:val="004257DD"/>
    <w:rsid w:val="00430F77"/>
    <w:rsid w:val="00470688"/>
    <w:rsid w:val="004C30D2"/>
    <w:rsid w:val="004D0CE9"/>
    <w:rsid w:val="004D1E86"/>
    <w:rsid w:val="004D6D7D"/>
    <w:rsid w:val="004E29C0"/>
    <w:rsid w:val="004F2D67"/>
    <w:rsid w:val="005146F0"/>
    <w:rsid w:val="00557D20"/>
    <w:rsid w:val="005619DE"/>
    <w:rsid w:val="00577DC4"/>
    <w:rsid w:val="00585761"/>
    <w:rsid w:val="00591655"/>
    <w:rsid w:val="0059779B"/>
    <w:rsid w:val="005B1233"/>
    <w:rsid w:val="005C562A"/>
    <w:rsid w:val="005D657A"/>
    <w:rsid w:val="00640E3D"/>
    <w:rsid w:val="006549A8"/>
    <w:rsid w:val="006579FC"/>
    <w:rsid w:val="006650FB"/>
    <w:rsid w:val="0066556E"/>
    <w:rsid w:val="00691512"/>
    <w:rsid w:val="006F198C"/>
    <w:rsid w:val="00707EF3"/>
    <w:rsid w:val="007266AE"/>
    <w:rsid w:val="0073102F"/>
    <w:rsid w:val="00757847"/>
    <w:rsid w:val="00763D60"/>
    <w:rsid w:val="007923A5"/>
    <w:rsid w:val="007A223C"/>
    <w:rsid w:val="007B6E4C"/>
    <w:rsid w:val="007D1F6B"/>
    <w:rsid w:val="007D3746"/>
    <w:rsid w:val="008032C0"/>
    <w:rsid w:val="00813055"/>
    <w:rsid w:val="00837670"/>
    <w:rsid w:val="0085328E"/>
    <w:rsid w:val="00853693"/>
    <w:rsid w:val="00863AC9"/>
    <w:rsid w:val="00882406"/>
    <w:rsid w:val="008A508A"/>
    <w:rsid w:val="008B3222"/>
    <w:rsid w:val="008B4ED6"/>
    <w:rsid w:val="008C218F"/>
    <w:rsid w:val="008C6A76"/>
    <w:rsid w:val="008E04B8"/>
    <w:rsid w:val="008E57D8"/>
    <w:rsid w:val="00900783"/>
    <w:rsid w:val="009057F2"/>
    <w:rsid w:val="00935D5D"/>
    <w:rsid w:val="00953754"/>
    <w:rsid w:val="009640C8"/>
    <w:rsid w:val="0096630F"/>
    <w:rsid w:val="00982715"/>
    <w:rsid w:val="00985389"/>
    <w:rsid w:val="009957C9"/>
    <w:rsid w:val="009D2B33"/>
    <w:rsid w:val="009D7F77"/>
    <w:rsid w:val="009E645A"/>
    <w:rsid w:val="009E6C4E"/>
    <w:rsid w:val="00A15D5E"/>
    <w:rsid w:val="00A3676F"/>
    <w:rsid w:val="00A667C7"/>
    <w:rsid w:val="00A668EC"/>
    <w:rsid w:val="00A67046"/>
    <w:rsid w:val="00A829BF"/>
    <w:rsid w:val="00AE138A"/>
    <w:rsid w:val="00B218F7"/>
    <w:rsid w:val="00B46E79"/>
    <w:rsid w:val="00BA5DF4"/>
    <w:rsid w:val="00BB5CFB"/>
    <w:rsid w:val="00BC7EA4"/>
    <w:rsid w:val="00BE0043"/>
    <w:rsid w:val="00C17029"/>
    <w:rsid w:val="00C17C95"/>
    <w:rsid w:val="00C567B4"/>
    <w:rsid w:val="00C90E8A"/>
    <w:rsid w:val="00C91C14"/>
    <w:rsid w:val="00CA6844"/>
    <w:rsid w:val="00CB437E"/>
    <w:rsid w:val="00D22EDD"/>
    <w:rsid w:val="00D33D31"/>
    <w:rsid w:val="00D63EDF"/>
    <w:rsid w:val="00D7791C"/>
    <w:rsid w:val="00D92F27"/>
    <w:rsid w:val="00DB6B23"/>
    <w:rsid w:val="00DC38E1"/>
    <w:rsid w:val="00DD398E"/>
    <w:rsid w:val="00DE1185"/>
    <w:rsid w:val="00E47D84"/>
    <w:rsid w:val="00EA5810"/>
    <w:rsid w:val="00EF3D17"/>
    <w:rsid w:val="00F2439A"/>
    <w:rsid w:val="00F6583D"/>
    <w:rsid w:val="00F90C18"/>
    <w:rsid w:val="00F94FA0"/>
    <w:rsid w:val="00FA0F30"/>
    <w:rsid w:val="00FB09E1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358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2</cp:revision>
  <dcterms:created xsi:type="dcterms:W3CDTF">2025-11-21T18:10:00Z</dcterms:created>
  <dcterms:modified xsi:type="dcterms:W3CDTF">2025-11-21T18:10:00Z</dcterms:modified>
</cp:coreProperties>
</file>