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F6A" w:themeColor="accent1" w:themeTint="99"/>
  <w:body>
    <w:p w14:paraId="741EA587" w14:textId="05F4E073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5B0B">
        <w:rPr>
          <w:b/>
          <w:sz w:val="32"/>
          <w:szCs w:val="32"/>
        </w:rPr>
        <w:t>1</w:t>
      </w:r>
      <w:r w:rsidR="00B20C55">
        <w:rPr>
          <w:b/>
          <w:sz w:val="32"/>
          <w:szCs w:val="32"/>
        </w:rPr>
        <w:t>1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B20C55">
        <w:rPr>
          <w:b/>
          <w:sz w:val="32"/>
          <w:szCs w:val="32"/>
        </w:rPr>
        <w:t>11</w:t>
      </w:r>
      <w:r w:rsidR="00F4254D">
        <w:rPr>
          <w:b/>
          <w:sz w:val="32"/>
          <w:szCs w:val="32"/>
        </w:rPr>
        <w:t>.</w:t>
      </w:r>
      <w:r w:rsidR="00B054B3">
        <w:rPr>
          <w:b/>
          <w:sz w:val="32"/>
          <w:szCs w:val="32"/>
        </w:rPr>
        <w:t>-</w:t>
      </w:r>
      <w:r w:rsidR="00BE3B1B">
        <w:rPr>
          <w:b/>
          <w:sz w:val="32"/>
          <w:szCs w:val="32"/>
        </w:rPr>
        <w:t xml:space="preserve"> </w:t>
      </w:r>
      <w:r w:rsidR="00B20C55">
        <w:rPr>
          <w:b/>
          <w:sz w:val="32"/>
          <w:szCs w:val="32"/>
        </w:rPr>
        <w:t>15</w:t>
      </w:r>
      <w:r w:rsidR="00B054B3">
        <w:rPr>
          <w:b/>
          <w:sz w:val="32"/>
          <w:szCs w:val="32"/>
        </w:rPr>
        <w:t>.1</w:t>
      </w:r>
      <w:r w:rsidR="00A85B0B">
        <w:rPr>
          <w:b/>
          <w:sz w:val="32"/>
          <w:szCs w:val="32"/>
        </w:rPr>
        <w:t>1</w:t>
      </w:r>
      <w:r w:rsidR="00B054B3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848F68A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2CBE0BB0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000FB599" w14:textId="1E535267" w:rsidR="00BE2942" w:rsidRPr="001A2BD0" w:rsidRDefault="00BE2942" w:rsidP="003C0039">
      <w:pPr>
        <w:rPr>
          <w:bCs/>
          <w:sz w:val="28"/>
          <w:szCs w:val="28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247FA087" w14:textId="7F9C6E8E" w:rsidR="00A85B0B" w:rsidRDefault="00DF63E9" w:rsidP="00B271C0">
      <w:pPr>
        <w:rPr>
          <w:bCs/>
          <w:i/>
          <w:iCs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>:</w:t>
      </w:r>
      <w:r w:rsidR="00031E90">
        <w:rPr>
          <w:b/>
          <w:sz w:val="28"/>
          <w:szCs w:val="28"/>
        </w:rPr>
        <w:t xml:space="preserve"> </w:t>
      </w:r>
      <w:r w:rsidR="00B054B3" w:rsidRPr="00031E90">
        <w:rPr>
          <w:bCs/>
          <w:i/>
          <w:iCs/>
          <w:sz w:val="24"/>
          <w:szCs w:val="24"/>
        </w:rPr>
        <w:t>stále</w:t>
      </w:r>
      <w:r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>opak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a procvič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</w:t>
      </w:r>
      <w:r w:rsidR="00A85B0B">
        <w:rPr>
          <w:b/>
          <w:sz w:val="28"/>
          <w:szCs w:val="28"/>
        </w:rPr>
        <w:t>+</w:t>
      </w:r>
      <w:r w:rsidR="00031E90" w:rsidRPr="00031E90">
        <w:rPr>
          <w:b/>
          <w:sz w:val="28"/>
          <w:szCs w:val="28"/>
        </w:rPr>
        <w:t xml:space="preserve"> </w:t>
      </w:r>
      <w:r w:rsidR="00031E90">
        <w:rPr>
          <w:b/>
          <w:sz w:val="28"/>
          <w:szCs w:val="28"/>
        </w:rPr>
        <w:t xml:space="preserve">  </w:t>
      </w:r>
      <w:r w:rsidR="00A85B0B">
        <w:rPr>
          <w:b/>
          <w:sz w:val="28"/>
          <w:szCs w:val="28"/>
        </w:rPr>
        <w:t xml:space="preserve">vyjmenovaná slova po B, </w:t>
      </w:r>
      <w:proofErr w:type="gramStart"/>
      <w:r w:rsidR="00A85B0B">
        <w:rPr>
          <w:b/>
          <w:sz w:val="28"/>
          <w:szCs w:val="28"/>
        </w:rPr>
        <w:t>L</w:t>
      </w:r>
      <w:r w:rsidR="00B20C55">
        <w:rPr>
          <w:b/>
          <w:sz w:val="28"/>
          <w:szCs w:val="28"/>
        </w:rPr>
        <w:t>,M</w:t>
      </w:r>
      <w:proofErr w:type="gramEnd"/>
      <w:r w:rsidR="00031E90">
        <w:rPr>
          <w:b/>
          <w:sz w:val="28"/>
          <w:szCs w:val="28"/>
        </w:rPr>
        <w:t xml:space="preserve">       </w:t>
      </w:r>
      <w:r w:rsidR="00A85B0B">
        <w:rPr>
          <w:b/>
          <w:sz w:val="28"/>
          <w:szCs w:val="28"/>
        </w:rPr>
        <w:t xml:space="preserve">                                </w:t>
      </w:r>
      <w:r w:rsidR="00031E90">
        <w:rPr>
          <w:b/>
          <w:sz w:val="28"/>
          <w:szCs w:val="28"/>
        </w:rPr>
        <w:t xml:space="preserve"> </w:t>
      </w:r>
      <w:r w:rsidR="00A85B0B" w:rsidRPr="00A85B0B">
        <w:rPr>
          <w:bCs/>
          <w:i/>
          <w:iCs/>
          <w:sz w:val="28"/>
          <w:szCs w:val="28"/>
        </w:rPr>
        <w:t>uč.do str.</w:t>
      </w:r>
      <w:r w:rsidR="00B20C55">
        <w:rPr>
          <w:bCs/>
          <w:i/>
          <w:iCs/>
          <w:sz w:val="28"/>
          <w:szCs w:val="28"/>
        </w:rPr>
        <w:t>31</w:t>
      </w:r>
      <w:r w:rsidR="00031E90" w:rsidRPr="00A85B0B">
        <w:rPr>
          <w:bCs/>
          <w:i/>
          <w:iCs/>
          <w:sz w:val="28"/>
          <w:szCs w:val="28"/>
        </w:rPr>
        <w:t xml:space="preserve">   </w:t>
      </w:r>
      <w:r w:rsidR="00A85B0B" w:rsidRPr="00A85B0B">
        <w:rPr>
          <w:bCs/>
          <w:i/>
          <w:iCs/>
          <w:sz w:val="28"/>
          <w:szCs w:val="28"/>
        </w:rPr>
        <w:t>PS do str.2</w:t>
      </w:r>
      <w:r w:rsidR="00B20C55">
        <w:rPr>
          <w:bCs/>
          <w:i/>
          <w:iCs/>
          <w:sz w:val="28"/>
          <w:szCs w:val="28"/>
        </w:rPr>
        <w:t>6</w:t>
      </w:r>
      <w:r w:rsidR="00031E90" w:rsidRPr="00A85B0B">
        <w:rPr>
          <w:bCs/>
          <w:i/>
          <w:iCs/>
          <w:sz w:val="28"/>
          <w:szCs w:val="28"/>
        </w:rPr>
        <w:t xml:space="preserve"> </w:t>
      </w:r>
      <w:r w:rsidR="00B20C55">
        <w:rPr>
          <w:bCs/>
          <w:i/>
          <w:iCs/>
          <w:sz w:val="28"/>
          <w:szCs w:val="28"/>
        </w:rPr>
        <w:t xml:space="preserve">   SLOH – Přihláška uč.25 PS 20</w:t>
      </w:r>
      <w:r w:rsidR="00031E90" w:rsidRPr="00A85B0B">
        <w:rPr>
          <w:bCs/>
          <w:i/>
          <w:iCs/>
          <w:sz w:val="28"/>
          <w:szCs w:val="28"/>
        </w:rPr>
        <w:t xml:space="preserve"> </w:t>
      </w:r>
    </w:p>
    <w:p w14:paraId="3A01E24C" w14:textId="747E1885" w:rsidR="00062A5F" w:rsidRPr="00A85B0B" w:rsidRDefault="00031E90" w:rsidP="00B271C0">
      <w:pPr>
        <w:rPr>
          <w:b/>
          <w:sz w:val="28"/>
          <w:szCs w:val="28"/>
        </w:rPr>
      </w:pPr>
      <w:r w:rsidRPr="00A85B0B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7D9D2513" w14:textId="4900FF8D" w:rsidR="00CB6F83" w:rsidRPr="00A1240F" w:rsidRDefault="005B39FE" w:rsidP="00B271C0">
      <w:pPr>
        <w:rPr>
          <w:b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Mat</w:t>
      </w:r>
      <w:r w:rsidRPr="00460319">
        <w:rPr>
          <w:b/>
          <w:sz w:val="28"/>
          <w:szCs w:val="28"/>
        </w:rPr>
        <w:t>:</w:t>
      </w:r>
      <w:r w:rsidR="00B271C0" w:rsidRPr="004A4329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 xml:space="preserve">+ </w:t>
      </w:r>
      <w:proofErr w:type="gramStart"/>
      <w:r w:rsidR="00031E90" w:rsidRPr="00031E90">
        <w:rPr>
          <w:bCs/>
          <w:i/>
          <w:iCs/>
          <w:sz w:val="24"/>
          <w:szCs w:val="24"/>
        </w:rPr>
        <w:t>- .</w:t>
      </w:r>
      <w:proofErr w:type="gramEnd"/>
      <w:r w:rsidR="00031E90" w:rsidRPr="00031E90">
        <w:rPr>
          <w:bCs/>
          <w:i/>
          <w:iCs/>
          <w:sz w:val="24"/>
          <w:szCs w:val="24"/>
        </w:rPr>
        <w:t xml:space="preserve"> : do 1000</w:t>
      </w:r>
      <w:r w:rsidR="00057339">
        <w:rPr>
          <w:bCs/>
          <w:i/>
          <w:iCs/>
          <w:sz w:val="24"/>
          <w:szCs w:val="24"/>
        </w:rPr>
        <w:t xml:space="preserve"> pamětní i písemné</w:t>
      </w:r>
      <w:r w:rsidR="004A4329" w:rsidRPr="004A4329">
        <w:rPr>
          <w:bCs/>
          <w:i/>
          <w:iCs/>
          <w:sz w:val="24"/>
          <w:szCs w:val="24"/>
        </w:rPr>
        <w:t xml:space="preserve">, slovní úlohy                                                                                                                        </w:t>
      </w:r>
      <w:r w:rsidR="00A1240F">
        <w:rPr>
          <w:b/>
          <w:sz w:val="28"/>
          <w:szCs w:val="28"/>
        </w:rPr>
        <w:t xml:space="preserve">ČÍSLA DO 10 000                                                                                                                     </w:t>
      </w:r>
      <w:r w:rsidR="00057339">
        <w:rPr>
          <w:b/>
          <w:sz w:val="28"/>
          <w:szCs w:val="28"/>
        </w:rPr>
        <w:t xml:space="preserve">porovnávání </w:t>
      </w:r>
      <w:r w:rsidR="00A85B0B">
        <w:rPr>
          <w:b/>
          <w:sz w:val="28"/>
          <w:szCs w:val="28"/>
        </w:rPr>
        <w:t>,sčítání a odčítání</w:t>
      </w:r>
      <w:r w:rsidR="00CB6F83">
        <w:rPr>
          <w:b/>
          <w:sz w:val="28"/>
          <w:szCs w:val="28"/>
        </w:rPr>
        <w:t xml:space="preserve"> </w:t>
      </w:r>
      <w:r w:rsidR="00A85B0B">
        <w:rPr>
          <w:b/>
          <w:sz w:val="28"/>
          <w:szCs w:val="28"/>
        </w:rPr>
        <w:t>,zaokrouhlování</w:t>
      </w:r>
      <w:r w:rsidR="00D21117">
        <w:rPr>
          <w:b/>
          <w:sz w:val="28"/>
          <w:szCs w:val="28"/>
        </w:rPr>
        <w:t xml:space="preserve">, násobení, dělení                                                  </w:t>
      </w:r>
      <w:r w:rsidR="00A85B0B">
        <w:rPr>
          <w:b/>
          <w:sz w:val="28"/>
          <w:szCs w:val="28"/>
        </w:rPr>
        <w:t xml:space="preserve">   uč. </w:t>
      </w:r>
      <w:r w:rsidR="00A85B0B" w:rsidRPr="00A85B0B">
        <w:rPr>
          <w:bCs/>
          <w:i/>
          <w:iCs/>
          <w:sz w:val="28"/>
          <w:szCs w:val="28"/>
        </w:rPr>
        <w:t>do str.4</w:t>
      </w:r>
      <w:r w:rsidR="00D21117">
        <w:rPr>
          <w:bCs/>
          <w:i/>
          <w:iCs/>
          <w:sz w:val="28"/>
          <w:szCs w:val="28"/>
        </w:rPr>
        <w:t xml:space="preserve">4                                                                                                               </w:t>
      </w:r>
      <w:r w:rsidR="00CB6F83">
        <w:rPr>
          <w:b/>
          <w:sz w:val="28"/>
          <w:szCs w:val="28"/>
        </w:rPr>
        <w:t xml:space="preserve">                                                 </w:t>
      </w:r>
      <w:r w:rsidR="0009298B">
        <w:rPr>
          <w:b/>
          <w:sz w:val="28"/>
          <w:szCs w:val="28"/>
        </w:rPr>
        <w:t xml:space="preserve">GEO : </w:t>
      </w:r>
      <w:r w:rsidR="008C4C8E">
        <w:rPr>
          <w:b/>
          <w:sz w:val="28"/>
          <w:szCs w:val="28"/>
        </w:rPr>
        <w:t>KOLMÉ</w:t>
      </w:r>
      <w:r w:rsidR="004A4329">
        <w:rPr>
          <w:b/>
          <w:sz w:val="28"/>
          <w:szCs w:val="28"/>
        </w:rPr>
        <w:t xml:space="preserve"> přímky</w:t>
      </w:r>
      <w:r w:rsidR="00CB6F83">
        <w:rPr>
          <w:b/>
          <w:sz w:val="28"/>
          <w:szCs w:val="28"/>
        </w:rPr>
        <w:t xml:space="preserve">  </w:t>
      </w:r>
      <w:r w:rsidR="00A1240F">
        <w:rPr>
          <w:b/>
          <w:sz w:val="28"/>
          <w:szCs w:val="28"/>
        </w:rPr>
        <w:t>- rýsování kolmic</w:t>
      </w:r>
      <w:r w:rsidR="00D21117">
        <w:rPr>
          <w:b/>
          <w:sz w:val="28"/>
          <w:szCs w:val="28"/>
        </w:rPr>
        <w:t xml:space="preserve"> a nově rovnoběžek </w:t>
      </w:r>
      <w:r w:rsidR="00CB6F83">
        <w:rPr>
          <w:b/>
          <w:sz w:val="28"/>
          <w:szCs w:val="28"/>
        </w:rPr>
        <w:t xml:space="preserve"> </w:t>
      </w:r>
      <w:r w:rsidR="008C4C8E" w:rsidRPr="008C4C8E">
        <w:rPr>
          <w:bCs/>
          <w:i/>
          <w:iCs/>
          <w:sz w:val="28"/>
          <w:szCs w:val="28"/>
        </w:rPr>
        <w:t>(str.</w:t>
      </w:r>
      <w:r w:rsidR="00A85B0B">
        <w:rPr>
          <w:bCs/>
          <w:i/>
          <w:iCs/>
          <w:sz w:val="28"/>
          <w:szCs w:val="28"/>
        </w:rPr>
        <w:t>3</w:t>
      </w:r>
      <w:r w:rsidR="00D21117">
        <w:rPr>
          <w:bCs/>
          <w:i/>
          <w:iCs/>
          <w:sz w:val="28"/>
          <w:szCs w:val="28"/>
        </w:rPr>
        <w:t>9</w:t>
      </w:r>
      <w:r w:rsidR="008C4C8E" w:rsidRPr="008C4C8E">
        <w:rPr>
          <w:bCs/>
          <w:i/>
          <w:iCs/>
          <w:sz w:val="28"/>
          <w:szCs w:val="28"/>
        </w:rPr>
        <w:t>)</w:t>
      </w:r>
      <w:r w:rsidR="00CB6F83" w:rsidRPr="008C4C8E">
        <w:rPr>
          <w:bCs/>
          <w:i/>
          <w:iCs/>
          <w:sz w:val="28"/>
          <w:szCs w:val="28"/>
        </w:rPr>
        <w:t xml:space="preserve">    </w:t>
      </w:r>
    </w:p>
    <w:p w14:paraId="676315C7" w14:textId="36AE649F" w:rsidR="00F253DD" w:rsidRPr="00F253DD" w:rsidRDefault="00BA016E" w:rsidP="00B271C0">
      <w:pPr>
        <w:rPr>
          <w:bCs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8C4C8E" w:rsidRPr="000567F5">
        <w:rPr>
          <w:b/>
          <w:color w:val="0D0D0D" w:themeColor="text1" w:themeTint="F2"/>
          <w:sz w:val="28"/>
          <w:szCs w:val="28"/>
        </w:rPr>
        <w:t>ROSTLINY</w:t>
      </w:r>
      <w:r w:rsidR="008C4C8E">
        <w:rPr>
          <w:bCs/>
          <w:color w:val="0D0D0D" w:themeColor="text1" w:themeTint="F2"/>
          <w:sz w:val="28"/>
          <w:szCs w:val="28"/>
        </w:rPr>
        <w:t>-</w:t>
      </w:r>
      <w:r w:rsidR="00F253DD">
        <w:rPr>
          <w:bCs/>
          <w:color w:val="0D0D0D" w:themeColor="text1" w:themeTint="F2"/>
          <w:sz w:val="28"/>
          <w:szCs w:val="28"/>
        </w:rPr>
        <w:t>výtrusné a semenné (stavba těla) do str.1</w:t>
      </w:r>
      <w:r w:rsidR="00D21117">
        <w:rPr>
          <w:bCs/>
          <w:color w:val="0D0D0D" w:themeColor="text1" w:themeTint="F2"/>
          <w:sz w:val="28"/>
          <w:szCs w:val="28"/>
        </w:rPr>
        <w:t>3</w:t>
      </w:r>
      <w:r w:rsidR="00F253DD">
        <w:rPr>
          <w:bCs/>
          <w:color w:val="0D0D0D" w:themeColor="text1" w:themeTint="F2"/>
          <w:sz w:val="28"/>
          <w:szCs w:val="28"/>
        </w:rPr>
        <w:t xml:space="preserve"> </w:t>
      </w:r>
      <w:r w:rsidR="00D21117">
        <w:rPr>
          <w:bCs/>
          <w:color w:val="0D0D0D" w:themeColor="text1" w:themeTint="F2"/>
          <w:sz w:val="28"/>
          <w:szCs w:val="28"/>
        </w:rPr>
        <w:t xml:space="preserve">                            KVĚT,PLOD,OPYLENÍ A OPLOZENÍ</w:t>
      </w:r>
      <w:r w:rsidR="00F253DD"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57339" w:rsidRPr="00D21117">
        <w:rPr>
          <w:bCs/>
          <w:i/>
          <w:iCs/>
          <w:color w:val="0D0D0D" w:themeColor="text1" w:themeTint="F2"/>
          <w:sz w:val="28"/>
          <w:szCs w:val="28"/>
        </w:rPr>
        <w:t xml:space="preserve">TESTÍK: </w:t>
      </w:r>
      <w:r w:rsidR="001A2BD0" w:rsidRPr="00D21117">
        <w:rPr>
          <w:bCs/>
          <w:i/>
          <w:iCs/>
          <w:color w:val="0D0D0D" w:themeColor="text1" w:themeTint="F2"/>
          <w:sz w:val="28"/>
          <w:szCs w:val="28"/>
        </w:rPr>
        <w:t xml:space="preserve">rostliny – </w:t>
      </w:r>
      <w:r w:rsidR="00F253DD" w:rsidRPr="00D21117">
        <w:rPr>
          <w:bCs/>
          <w:i/>
          <w:iCs/>
          <w:color w:val="0D0D0D" w:themeColor="text1" w:themeTint="F2"/>
          <w:sz w:val="28"/>
          <w:szCs w:val="28"/>
        </w:rPr>
        <w:t>dělení,</w:t>
      </w:r>
      <w:r w:rsidR="00D21117" w:rsidRPr="00D21117">
        <w:rPr>
          <w:bCs/>
          <w:i/>
          <w:iCs/>
          <w:color w:val="0D0D0D" w:themeColor="text1" w:themeTint="F2"/>
          <w:sz w:val="28"/>
          <w:szCs w:val="28"/>
        </w:rPr>
        <w:t xml:space="preserve"> stavba těla( kořen, stonek, list</w:t>
      </w:r>
      <w:r w:rsidR="001A2BD0" w:rsidRPr="00D21117">
        <w:rPr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D21117" w:rsidRPr="00D21117">
        <w:rPr>
          <w:bCs/>
          <w:i/>
          <w:iCs/>
          <w:color w:val="0D0D0D" w:themeColor="text1" w:themeTint="F2"/>
          <w:sz w:val="28"/>
          <w:szCs w:val="28"/>
        </w:rPr>
        <w:t xml:space="preserve">                                                                             </w:t>
      </w:r>
      <w:r w:rsidR="001A2BD0" w:rsidRPr="00D21117">
        <w:rPr>
          <w:bCs/>
          <w:i/>
          <w:iCs/>
          <w:color w:val="0D0D0D" w:themeColor="text1" w:themeTint="F2"/>
          <w:sz w:val="28"/>
          <w:szCs w:val="28"/>
        </w:rPr>
        <w:t>základní podmínky života a znaky života</w:t>
      </w:r>
      <w:r w:rsidR="00F253DD">
        <w:rPr>
          <w:bCs/>
          <w:color w:val="0D0D0D" w:themeColor="text1" w:themeTint="F2"/>
          <w:sz w:val="28"/>
          <w:szCs w:val="28"/>
        </w:rPr>
        <w:t xml:space="preserve">                                                  </w:t>
      </w:r>
    </w:p>
    <w:p w14:paraId="2B4956C4" w14:textId="437DA0FA" w:rsidR="00B90100" w:rsidRPr="00B90100" w:rsidRDefault="005B39FE" w:rsidP="00057339">
      <w:pPr>
        <w:tabs>
          <w:tab w:val="left" w:pos="5520"/>
        </w:tabs>
        <w:rPr>
          <w:rFonts w:ascii="Calibri" w:eastAsia="Calibri" w:hAnsi="Calibri" w:cs="Calibri"/>
          <w:b/>
          <w:color w:val="FF0000"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23041D" w:rsidRPr="000567F5">
        <w:rPr>
          <w:b/>
          <w:sz w:val="24"/>
          <w:szCs w:val="24"/>
        </w:rPr>
        <w:t xml:space="preserve">Učivo: </w:t>
      </w:r>
      <w:r w:rsidR="00D21117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ČR – poloha, rozloha, obyvatelstvo</w:t>
      </w:r>
      <w:r w:rsidR="00B90100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, státní hranice                                                             Povrch ČR                           Práce s mapou</w:t>
      </w:r>
    </w:p>
    <w:p w14:paraId="48B49B72" w14:textId="2CE6E616" w:rsidR="001A2BD0" w:rsidRPr="00B90100" w:rsidRDefault="00B90100" w:rsidP="00B90100">
      <w:pPr>
        <w:rPr>
          <w:rFonts w:ascii="Calibri" w:eastAsia="Calibri" w:hAnsi="Calibri" w:cs="Calibri"/>
          <w:bdr w:val="nil"/>
        </w:rPr>
      </w:pPr>
      <w:r>
        <w:rPr>
          <w:rFonts w:ascii="Calibri" w:eastAsia="Calibri" w:hAnsi="Calibri" w:cs="Calibri"/>
          <w:color w:val="FF0000"/>
          <w:bdr w:val="nil"/>
        </w:rPr>
        <w:t xml:space="preserve">Žák se </w:t>
      </w:r>
      <w:r>
        <w:rPr>
          <w:rFonts w:ascii="Calibri" w:eastAsia="Calibri" w:hAnsi="Calibri" w:cs="Calibri"/>
          <w:bdr w:val="nil"/>
        </w:rPr>
        <w:t>seznámí s mapou, rozlišuje barvy, hranice, základní značky, světové strany na mapě, tvary zemského povrchu, základní typy krajiny</w:t>
      </w:r>
      <w:r>
        <w:rPr>
          <w:rFonts w:ascii="Calibri" w:eastAsia="Calibri" w:hAnsi="Calibri" w:cs="Calibri"/>
          <w:bdr w:val="nil"/>
        </w:rPr>
        <w:t>. P</w:t>
      </w:r>
      <w:r>
        <w:rPr>
          <w:rFonts w:ascii="Calibri" w:eastAsia="Calibri" w:hAnsi="Calibri" w:cs="Calibri"/>
          <w:bdr w:val="nil"/>
        </w:rPr>
        <w:t xml:space="preserve">racuje s mapou České republiky, vyhledá sousední státy, nejvyšší </w:t>
      </w:r>
      <w:proofErr w:type="gramStart"/>
      <w:r>
        <w:rPr>
          <w:rFonts w:ascii="Calibri" w:eastAsia="Calibri" w:hAnsi="Calibri" w:cs="Calibri"/>
          <w:bdr w:val="nil"/>
        </w:rPr>
        <w:t xml:space="preserve">pohoří, </w:t>
      </w:r>
      <w:r>
        <w:rPr>
          <w:rFonts w:ascii="Calibri" w:eastAsia="Calibri" w:hAnsi="Calibri" w:cs="Calibri"/>
          <w:bdr w:val="nil"/>
        </w:rPr>
        <w:t xml:space="preserve">  </w:t>
      </w:r>
      <w:proofErr w:type="gramEnd"/>
      <w:r>
        <w:rPr>
          <w:rFonts w:ascii="Calibri" w:eastAsia="Calibri" w:hAnsi="Calibri" w:cs="Calibri"/>
          <w:bdr w:val="nil"/>
        </w:rPr>
        <w:t xml:space="preserve">            </w:t>
      </w:r>
      <w:r w:rsidR="001A2BD0">
        <w:rPr>
          <w:rFonts w:ascii="Calibri" w:eastAsia="Calibri" w:hAnsi="Calibri" w:cs="Calibri"/>
          <w:sz w:val="24"/>
          <w:szCs w:val="24"/>
          <w:bdr w:val="nil"/>
        </w:rPr>
        <w:t xml:space="preserve">učivo </w:t>
      </w:r>
      <w:r w:rsidR="00F253DD">
        <w:rPr>
          <w:rFonts w:ascii="Calibri" w:eastAsia="Calibri" w:hAnsi="Calibri" w:cs="Calibri"/>
          <w:sz w:val="24"/>
          <w:szCs w:val="24"/>
          <w:bdr w:val="nil"/>
        </w:rPr>
        <w:t>do str. 1</w:t>
      </w:r>
      <w:r>
        <w:rPr>
          <w:rFonts w:ascii="Calibri" w:eastAsia="Calibri" w:hAnsi="Calibri" w:cs="Calibri"/>
          <w:sz w:val="24"/>
          <w:szCs w:val="24"/>
          <w:bdr w:val="nil"/>
        </w:rPr>
        <w:t>9</w:t>
      </w:r>
    </w:p>
    <w:p w14:paraId="2441936D" w14:textId="240F4366" w:rsidR="00D21117" w:rsidRPr="00D21117" w:rsidRDefault="00D21117" w:rsidP="00057339">
      <w:pPr>
        <w:tabs>
          <w:tab w:val="left" w:pos="5520"/>
        </w:tabs>
        <w:rPr>
          <w:bCs/>
          <w:color w:val="0D0D0D" w:themeColor="text1" w:themeTint="F2"/>
          <w:sz w:val="28"/>
          <w:szCs w:val="28"/>
        </w:rPr>
      </w:pPr>
      <w:r w:rsidRPr="00D21117">
        <w:rPr>
          <w:bCs/>
          <w:i/>
          <w:iCs/>
          <w:color w:val="0D0D0D" w:themeColor="text1" w:themeTint="F2"/>
          <w:sz w:val="28"/>
          <w:szCs w:val="28"/>
        </w:rPr>
        <w:t>TESTÍK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 xml:space="preserve">: </w:t>
      </w:r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 xml:space="preserve">1, 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>map</w:t>
      </w:r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>a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 xml:space="preserve">-vyhledej místo na mapě podle návodu (výchozí místo a směr) </w:t>
      </w:r>
      <w:proofErr w:type="gramStart"/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>2,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>vyhledej</w:t>
      </w:r>
      <w:proofErr w:type="gramEnd"/>
      <w:r w:rsidRPr="00B90100">
        <w:rPr>
          <w:bCs/>
          <w:i/>
          <w:iCs/>
          <w:color w:val="0D0D0D" w:themeColor="text1" w:themeTint="F2"/>
          <w:sz w:val="28"/>
          <w:szCs w:val="28"/>
        </w:rPr>
        <w:t xml:space="preserve"> v jízdním řádě spoj (např. v sobotu z Jičína do Liberce a v neděli zpět)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 xml:space="preserve"> </w:t>
      </w:r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>3, vyhledej spoj v aplikaci idos.cz</w:t>
      </w:r>
      <w:r>
        <w:rPr>
          <w:bCs/>
          <w:color w:val="0D0D0D" w:themeColor="text1" w:themeTint="F2"/>
          <w:sz w:val="28"/>
          <w:szCs w:val="28"/>
        </w:rPr>
        <w:t xml:space="preserve">                                                </w:t>
      </w: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AB923" w14:textId="77777777" w:rsidR="001330E6" w:rsidRDefault="001330E6" w:rsidP="0049477E">
      <w:pPr>
        <w:spacing w:before="0" w:after="0" w:line="240" w:lineRule="auto"/>
      </w:pPr>
      <w:r>
        <w:separator/>
      </w:r>
    </w:p>
  </w:endnote>
  <w:endnote w:type="continuationSeparator" w:id="0">
    <w:p w14:paraId="68A070A2" w14:textId="77777777" w:rsidR="001330E6" w:rsidRDefault="001330E6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93181" w14:textId="77777777" w:rsidR="001330E6" w:rsidRDefault="001330E6" w:rsidP="0049477E">
      <w:pPr>
        <w:spacing w:before="0" w:after="0" w:line="240" w:lineRule="auto"/>
      </w:pPr>
      <w:r>
        <w:separator/>
      </w:r>
    </w:p>
  </w:footnote>
  <w:footnote w:type="continuationSeparator" w:id="0">
    <w:p w14:paraId="62090256" w14:textId="77777777" w:rsidR="001330E6" w:rsidRDefault="001330E6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1E90"/>
    <w:rsid w:val="000343E2"/>
    <w:rsid w:val="0005394B"/>
    <w:rsid w:val="000567F5"/>
    <w:rsid w:val="00057339"/>
    <w:rsid w:val="00062A5F"/>
    <w:rsid w:val="000644C2"/>
    <w:rsid w:val="00066750"/>
    <w:rsid w:val="000734EE"/>
    <w:rsid w:val="000749A9"/>
    <w:rsid w:val="0009298B"/>
    <w:rsid w:val="000B303C"/>
    <w:rsid w:val="000F09E6"/>
    <w:rsid w:val="000F2AEB"/>
    <w:rsid w:val="00122D34"/>
    <w:rsid w:val="001258CF"/>
    <w:rsid w:val="001330E6"/>
    <w:rsid w:val="00170703"/>
    <w:rsid w:val="001874A2"/>
    <w:rsid w:val="0019465F"/>
    <w:rsid w:val="001A2BD0"/>
    <w:rsid w:val="00212869"/>
    <w:rsid w:val="00212E04"/>
    <w:rsid w:val="0023041D"/>
    <w:rsid w:val="002340FD"/>
    <w:rsid w:val="00236181"/>
    <w:rsid w:val="0025697B"/>
    <w:rsid w:val="002663D8"/>
    <w:rsid w:val="00272703"/>
    <w:rsid w:val="002A3522"/>
    <w:rsid w:val="002B2B5B"/>
    <w:rsid w:val="002C543B"/>
    <w:rsid w:val="002F0A54"/>
    <w:rsid w:val="00301C5B"/>
    <w:rsid w:val="003034B7"/>
    <w:rsid w:val="00325074"/>
    <w:rsid w:val="00353622"/>
    <w:rsid w:val="00355799"/>
    <w:rsid w:val="0037187F"/>
    <w:rsid w:val="0038395E"/>
    <w:rsid w:val="00385001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62FDE"/>
    <w:rsid w:val="00490B3D"/>
    <w:rsid w:val="0049477E"/>
    <w:rsid w:val="004A2655"/>
    <w:rsid w:val="004A4329"/>
    <w:rsid w:val="004A5718"/>
    <w:rsid w:val="004B2FA2"/>
    <w:rsid w:val="004D03DA"/>
    <w:rsid w:val="004F7583"/>
    <w:rsid w:val="00504043"/>
    <w:rsid w:val="005057CE"/>
    <w:rsid w:val="00505A4B"/>
    <w:rsid w:val="00515FD3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57448"/>
    <w:rsid w:val="00793559"/>
    <w:rsid w:val="007D6049"/>
    <w:rsid w:val="007F0A68"/>
    <w:rsid w:val="007F2546"/>
    <w:rsid w:val="00803A3B"/>
    <w:rsid w:val="00822CA8"/>
    <w:rsid w:val="00840E09"/>
    <w:rsid w:val="00855671"/>
    <w:rsid w:val="0088045B"/>
    <w:rsid w:val="008837A3"/>
    <w:rsid w:val="008A04C2"/>
    <w:rsid w:val="008B7B6C"/>
    <w:rsid w:val="008C4C8E"/>
    <w:rsid w:val="008C66AA"/>
    <w:rsid w:val="008D196C"/>
    <w:rsid w:val="008E0CEA"/>
    <w:rsid w:val="00903C14"/>
    <w:rsid w:val="0090656E"/>
    <w:rsid w:val="009175AD"/>
    <w:rsid w:val="00951954"/>
    <w:rsid w:val="00956358"/>
    <w:rsid w:val="009A7536"/>
    <w:rsid w:val="009B3E7A"/>
    <w:rsid w:val="009D2BF5"/>
    <w:rsid w:val="009F2ACD"/>
    <w:rsid w:val="00A11425"/>
    <w:rsid w:val="00A1240F"/>
    <w:rsid w:val="00A2098D"/>
    <w:rsid w:val="00A53234"/>
    <w:rsid w:val="00A62F5C"/>
    <w:rsid w:val="00A85B0B"/>
    <w:rsid w:val="00A93586"/>
    <w:rsid w:val="00AB73BB"/>
    <w:rsid w:val="00AD0B8D"/>
    <w:rsid w:val="00AD3495"/>
    <w:rsid w:val="00AD3B06"/>
    <w:rsid w:val="00AF5D04"/>
    <w:rsid w:val="00B01691"/>
    <w:rsid w:val="00B04F3E"/>
    <w:rsid w:val="00B054B3"/>
    <w:rsid w:val="00B2098C"/>
    <w:rsid w:val="00B20C55"/>
    <w:rsid w:val="00B21D42"/>
    <w:rsid w:val="00B271C0"/>
    <w:rsid w:val="00B313D2"/>
    <w:rsid w:val="00B645E2"/>
    <w:rsid w:val="00B81A90"/>
    <w:rsid w:val="00B872DA"/>
    <w:rsid w:val="00B90100"/>
    <w:rsid w:val="00B903DC"/>
    <w:rsid w:val="00B931E3"/>
    <w:rsid w:val="00B93612"/>
    <w:rsid w:val="00BA016E"/>
    <w:rsid w:val="00BE2942"/>
    <w:rsid w:val="00BE3B1B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21117"/>
    <w:rsid w:val="00D44513"/>
    <w:rsid w:val="00D45DCD"/>
    <w:rsid w:val="00D63AF8"/>
    <w:rsid w:val="00D67BDE"/>
    <w:rsid w:val="00D825E8"/>
    <w:rsid w:val="00D90036"/>
    <w:rsid w:val="00D9702D"/>
    <w:rsid w:val="00DA4C70"/>
    <w:rsid w:val="00DB5668"/>
    <w:rsid w:val="00DD4788"/>
    <w:rsid w:val="00DF63E9"/>
    <w:rsid w:val="00E038EA"/>
    <w:rsid w:val="00E05730"/>
    <w:rsid w:val="00E205FD"/>
    <w:rsid w:val="00E32494"/>
    <w:rsid w:val="00E368AB"/>
    <w:rsid w:val="00E6536E"/>
    <w:rsid w:val="00E7137E"/>
    <w:rsid w:val="00E83C81"/>
    <w:rsid w:val="00E90B2E"/>
    <w:rsid w:val="00ED2BA8"/>
    <w:rsid w:val="00ED33C3"/>
    <w:rsid w:val="00ED6609"/>
    <w:rsid w:val="00F05B7F"/>
    <w:rsid w:val="00F17418"/>
    <w:rsid w:val="00F24F48"/>
    <w:rsid w:val="00F253DD"/>
    <w:rsid w:val="00F4254D"/>
    <w:rsid w:val="00F81AE3"/>
    <w:rsid w:val="00F85814"/>
    <w:rsid w:val="00FA361E"/>
    <w:rsid w:val="00FA3CE5"/>
    <w:rsid w:val="00FB3667"/>
    <w:rsid w:val="00FB6072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15</cp:revision>
  <dcterms:created xsi:type="dcterms:W3CDTF">2024-09-06T12:22:00Z</dcterms:created>
  <dcterms:modified xsi:type="dcterms:W3CDTF">2024-11-08T12:51:00Z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